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5769" w14:textId="77777777" w:rsidR="00425EB0" w:rsidRDefault="00425EB0" w:rsidP="00425EB0">
      <w:pPr>
        <w:pStyle w:val="Heading3"/>
        <w:rPr>
          <w:rFonts w:ascii="Arial" w:hAnsi="Arial" w:cs="Arial"/>
          <w:szCs w:val="22"/>
        </w:rPr>
      </w:pPr>
    </w:p>
    <w:p w14:paraId="789354EF" w14:textId="77777777" w:rsidR="00425EB0" w:rsidRDefault="00425EB0" w:rsidP="00425EB0">
      <w:pPr>
        <w:pStyle w:val="Heading3"/>
        <w:rPr>
          <w:rFonts w:ascii="Arial" w:hAnsi="Arial" w:cs="Arial"/>
          <w:szCs w:val="22"/>
        </w:rPr>
      </w:pPr>
    </w:p>
    <w:p w14:paraId="589792AB" w14:textId="77777777" w:rsidR="00425EB0" w:rsidRPr="00DB6A99" w:rsidRDefault="00425EB0" w:rsidP="00425EB0">
      <w:pPr>
        <w:pStyle w:val="Heading3"/>
        <w:rPr>
          <w:rFonts w:ascii="Arial" w:hAnsi="Arial" w:cs="Arial"/>
          <w:szCs w:val="22"/>
        </w:rPr>
      </w:pPr>
    </w:p>
    <w:p w14:paraId="7C794D1D" w14:textId="77777777" w:rsidR="00262EF1" w:rsidRPr="001E7251" w:rsidRDefault="00262EF1" w:rsidP="00425EB0">
      <w:pPr>
        <w:pStyle w:val="Heading3"/>
        <w:rPr>
          <w:rFonts w:ascii="Arial" w:hAnsi="Arial" w:cs="Arial"/>
          <w:color w:val="FF0000"/>
          <w:szCs w:val="22"/>
        </w:rPr>
      </w:pPr>
    </w:p>
    <w:p w14:paraId="41293F8F" w14:textId="77777777" w:rsidR="00262EF1" w:rsidRDefault="00262EF1" w:rsidP="00425EB0">
      <w:pPr>
        <w:pStyle w:val="Heading3"/>
        <w:rPr>
          <w:rFonts w:ascii="Arial" w:hAnsi="Arial" w:cs="Arial"/>
          <w:szCs w:val="22"/>
        </w:rPr>
      </w:pPr>
    </w:p>
    <w:p w14:paraId="3F643F58" w14:textId="77777777" w:rsidR="00060B1D" w:rsidRPr="001E7251" w:rsidRDefault="00425EB0" w:rsidP="00060B1D">
      <w:pPr>
        <w:pStyle w:val="Heading3"/>
        <w:rPr>
          <w:rFonts w:ascii="Arial" w:hAnsi="Arial" w:cs="Arial"/>
          <w:sz w:val="24"/>
          <w:szCs w:val="24"/>
        </w:rPr>
      </w:pPr>
      <w:r w:rsidRPr="001E7251">
        <w:rPr>
          <w:rFonts w:ascii="Arial" w:hAnsi="Arial" w:cs="Arial"/>
          <w:sz w:val="24"/>
          <w:szCs w:val="24"/>
        </w:rPr>
        <w:t>PPG Meeting</w:t>
      </w:r>
    </w:p>
    <w:p w14:paraId="0DFD4E50" w14:textId="4CA676C0" w:rsidR="00425EB0" w:rsidRPr="001E7251" w:rsidRDefault="00857797" w:rsidP="00060B1D">
      <w:pPr>
        <w:pStyle w:val="Heading3"/>
        <w:rPr>
          <w:rFonts w:ascii="Arial" w:hAnsi="Arial" w:cs="Arial"/>
          <w:sz w:val="24"/>
          <w:szCs w:val="24"/>
        </w:rPr>
      </w:pPr>
      <w:r w:rsidRPr="001E7251">
        <w:rPr>
          <w:rFonts w:ascii="Arial" w:hAnsi="Arial" w:cs="Arial"/>
          <w:sz w:val="24"/>
          <w:szCs w:val="24"/>
        </w:rPr>
        <w:t>September 11</w:t>
      </w:r>
      <w:r w:rsidRPr="001E7251">
        <w:rPr>
          <w:rFonts w:ascii="Arial" w:hAnsi="Arial" w:cs="Arial"/>
          <w:sz w:val="24"/>
          <w:szCs w:val="24"/>
          <w:vertAlign w:val="superscript"/>
        </w:rPr>
        <w:t>th</w:t>
      </w:r>
      <w:r w:rsidRPr="001E7251">
        <w:rPr>
          <w:rFonts w:ascii="Arial" w:hAnsi="Arial" w:cs="Arial"/>
          <w:sz w:val="24"/>
          <w:szCs w:val="24"/>
        </w:rPr>
        <w:t xml:space="preserve"> </w:t>
      </w:r>
      <w:r w:rsidR="00425EB0" w:rsidRPr="001E7251">
        <w:rPr>
          <w:rFonts w:ascii="Arial" w:hAnsi="Arial" w:cs="Arial"/>
          <w:sz w:val="24"/>
          <w:szCs w:val="24"/>
        </w:rPr>
        <w:t>2024</w:t>
      </w:r>
    </w:p>
    <w:p w14:paraId="762E0B37" w14:textId="696E05D6" w:rsidR="00425EB0" w:rsidRPr="001E7251" w:rsidRDefault="00425EB0" w:rsidP="00425EB0">
      <w:pPr>
        <w:jc w:val="center"/>
        <w:rPr>
          <w:rFonts w:ascii="Arial" w:hAnsi="Arial" w:cs="Arial"/>
          <w:b/>
          <w:bCs/>
          <w:sz w:val="24"/>
          <w:szCs w:val="24"/>
        </w:rPr>
      </w:pPr>
      <w:r w:rsidRPr="001E7251">
        <w:rPr>
          <w:rFonts w:ascii="Arial" w:hAnsi="Arial" w:cs="Arial"/>
          <w:b/>
          <w:bCs/>
          <w:sz w:val="24"/>
          <w:szCs w:val="24"/>
        </w:rPr>
        <w:t>Alwoodley Medical Centre</w:t>
      </w:r>
    </w:p>
    <w:p w14:paraId="42D9CD9A" w14:textId="77777777" w:rsidR="00425EB0" w:rsidRPr="00DB6A99" w:rsidRDefault="00425EB0" w:rsidP="00425EB0">
      <w:pPr>
        <w:rPr>
          <w:rFonts w:ascii="Arial" w:hAnsi="Arial" w:cs="Arial"/>
          <w:sz w:val="22"/>
          <w:szCs w:val="22"/>
        </w:rPr>
      </w:pPr>
    </w:p>
    <w:p w14:paraId="2AFA73D0" w14:textId="2737D2A2" w:rsidR="00425EB0" w:rsidRDefault="00425EB0" w:rsidP="00CD6193">
      <w:pPr>
        <w:ind w:left="2880" w:hanging="2880"/>
        <w:rPr>
          <w:rFonts w:ascii="Arial" w:hAnsi="Arial" w:cs="Arial"/>
          <w:sz w:val="22"/>
          <w:szCs w:val="22"/>
        </w:rPr>
      </w:pPr>
      <w:r w:rsidRPr="00DB6A99">
        <w:rPr>
          <w:rFonts w:ascii="Arial" w:hAnsi="Arial" w:cs="Arial"/>
          <w:b/>
          <w:bCs/>
          <w:sz w:val="22"/>
          <w:szCs w:val="22"/>
        </w:rPr>
        <w:t>Present (Patients):</w:t>
      </w:r>
      <w:r w:rsidRPr="00DB6A99">
        <w:rPr>
          <w:rFonts w:ascii="Arial" w:hAnsi="Arial" w:cs="Arial"/>
          <w:sz w:val="22"/>
          <w:szCs w:val="22"/>
        </w:rPr>
        <w:t xml:space="preserve"> </w:t>
      </w:r>
      <w:r w:rsidRPr="00DB6A99">
        <w:rPr>
          <w:rFonts w:ascii="Arial" w:hAnsi="Arial" w:cs="Arial"/>
          <w:sz w:val="22"/>
          <w:szCs w:val="22"/>
        </w:rPr>
        <w:tab/>
      </w:r>
      <w:r w:rsidR="00AE1CD6">
        <w:rPr>
          <w:rFonts w:ascii="Arial" w:hAnsi="Arial" w:cs="Arial"/>
          <w:sz w:val="22"/>
          <w:szCs w:val="22"/>
        </w:rPr>
        <w:t xml:space="preserve">Dr Stewart Manning (Dr SM), </w:t>
      </w:r>
      <w:r w:rsidR="00E4300A">
        <w:rPr>
          <w:rFonts w:ascii="Arial" w:hAnsi="Arial" w:cs="Arial"/>
          <w:sz w:val="22"/>
          <w:szCs w:val="22"/>
        </w:rPr>
        <w:t xml:space="preserve">Richard Killington (RK), </w:t>
      </w:r>
      <w:r w:rsidR="00260A55">
        <w:rPr>
          <w:rFonts w:ascii="Arial" w:hAnsi="Arial" w:cs="Arial"/>
          <w:sz w:val="22"/>
          <w:szCs w:val="22"/>
        </w:rPr>
        <w:t xml:space="preserve">Shelley </w:t>
      </w:r>
      <w:r w:rsidRPr="00DB6A99">
        <w:rPr>
          <w:rFonts w:ascii="Arial" w:hAnsi="Arial" w:cs="Arial"/>
          <w:sz w:val="22"/>
          <w:szCs w:val="22"/>
        </w:rPr>
        <w:t xml:space="preserve">Ross (SR), </w:t>
      </w:r>
      <w:r w:rsidR="00AE1CD6">
        <w:rPr>
          <w:rFonts w:ascii="Arial" w:hAnsi="Arial" w:cs="Arial"/>
          <w:sz w:val="22"/>
          <w:szCs w:val="22"/>
        </w:rPr>
        <w:t>Philip Turnpenny (PT),</w:t>
      </w:r>
      <w:r w:rsidRPr="00DB6A99">
        <w:rPr>
          <w:rFonts w:ascii="Arial" w:hAnsi="Arial" w:cs="Arial"/>
          <w:sz w:val="22"/>
          <w:szCs w:val="22"/>
        </w:rPr>
        <w:t xml:space="preserve"> Louise Scott (LS), </w:t>
      </w:r>
      <w:r w:rsidR="001235B9">
        <w:rPr>
          <w:rFonts w:ascii="Arial" w:hAnsi="Arial" w:cs="Arial"/>
          <w:sz w:val="22"/>
          <w:szCs w:val="22"/>
        </w:rPr>
        <w:t xml:space="preserve">Marilyn Ableson (MA), </w:t>
      </w:r>
      <w:r w:rsidR="00CB145E">
        <w:rPr>
          <w:rFonts w:ascii="Arial" w:hAnsi="Arial" w:cs="Arial"/>
          <w:sz w:val="22"/>
          <w:szCs w:val="22"/>
        </w:rPr>
        <w:t>Barbara Robinson (BR)</w:t>
      </w:r>
      <w:r w:rsidR="001D659D">
        <w:rPr>
          <w:rFonts w:ascii="Arial" w:hAnsi="Arial" w:cs="Arial"/>
          <w:sz w:val="22"/>
          <w:szCs w:val="22"/>
        </w:rPr>
        <w:t xml:space="preserve">, Sue Smith (SS). </w:t>
      </w:r>
    </w:p>
    <w:p w14:paraId="2BFDD2AA" w14:textId="77777777" w:rsidR="00425EB0" w:rsidRPr="00C9511B" w:rsidRDefault="00425EB0" w:rsidP="00425EB0">
      <w:pPr>
        <w:rPr>
          <w:rFonts w:ascii="Arial" w:hAnsi="Arial" w:cs="Arial"/>
          <w:sz w:val="22"/>
          <w:szCs w:val="22"/>
        </w:rPr>
      </w:pPr>
    </w:p>
    <w:p w14:paraId="5B59883B" w14:textId="5DA79A5A" w:rsidR="00425EB0" w:rsidRPr="00D63F91" w:rsidRDefault="00425EB0" w:rsidP="00C9511B">
      <w:pPr>
        <w:ind w:left="2880" w:hanging="2880"/>
        <w:rPr>
          <w:rFonts w:ascii="Arial" w:hAnsi="Arial" w:cs="Arial"/>
          <w:sz w:val="22"/>
          <w:szCs w:val="22"/>
        </w:rPr>
      </w:pPr>
      <w:r w:rsidRPr="00D63F91">
        <w:rPr>
          <w:rFonts w:ascii="Arial" w:hAnsi="Arial" w:cs="Arial"/>
          <w:b/>
          <w:bCs/>
          <w:sz w:val="22"/>
          <w:szCs w:val="22"/>
        </w:rPr>
        <w:t xml:space="preserve">Present (AMC): </w:t>
      </w:r>
      <w:r w:rsidRPr="00D63F91">
        <w:rPr>
          <w:rFonts w:ascii="Arial" w:hAnsi="Arial" w:cs="Arial"/>
          <w:b/>
          <w:bCs/>
          <w:sz w:val="22"/>
          <w:szCs w:val="22"/>
        </w:rPr>
        <w:tab/>
      </w:r>
      <w:r w:rsidRPr="00D63F91">
        <w:rPr>
          <w:rFonts w:ascii="Arial" w:hAnsi="Arial" w:cs="Arial"/>
          <w:sz w:val="22"/>
          <w:szCs w:val="22"/>
        </w:rPr>
        <w:t>Dr Raj Sathiyaseelan (Dr RS), Luke Gawthrop-Pleasant (LGP)</w:t>
      </w:r>
    </w:p>
    <w:p w14:paraId="70470247" w14:textId="77777777" w:rsidR="00425EB0" w:rsidRPr="00D63F91" w:rsidRDefault="00425EB0" w:rsidP="00425EB0">
      <w:pPr>
        <w:rPr>
          <w:rFonts w:ascii="Arial" w:hAnsi="Arial" w:cs="Arial"/>
          <w:sz w:val="22"/>
          <w:szCs w:val="22"/>
        </w:rPr>
      </w:pPr>
    </w:p>
    <w:p w14:paraId="04E5AC07" w14:textId="38E19B39" w:rsidR="00425EB0" w:rsidRPr="00DB6A99" w:rsidRDefault="00425EB0" w:rsidP="00425EB0">
      <w:pPr>
        <w:rPr>
          <w:rFonts w:ascii="Arial" w:hAnsi="Arial" w:cs="Arial"/>
          <w:sz w:val="22"/>
          <w:szCs w:val="22"/>
        </w:rPr>
      </w:pPr>
      <w:r w:rsidRPr="00DB6A99">
        <w:rPr>
          <w:rFonts w:ascii="Arial" w:hAnsi="Arial" w:cs="Arial"/>
          <w:b/>
          <w:bCs/>
          <w:sz w:val="22"/>
          <w:szCs w:val="22"/>
        </w:rPr>
        <w:t>Visitors:</w:t>
      </w:r>
      <w:r w:rsidRPr="00DB6A99">
        <w:rPr>
          <w:rFonts w:ascii="Arial" w:hAnsi="Arial" w:cs="Arial"/>
          <w:sz w:val="22"/>
          <w:szCs w:val="22"/>
        </w:rPr>
        <w:t xml:space="preserve"> </w:t>
      </w:r>
      <w:r w:rsidRPr="00DB6A99">
        <w:rPr>
          <w:rFonts w:ascii="Arial" w:hAnsi="Arial" w:cs="Arial"/>
          <w:sz w:val="22"/>
          <w:szCs w:val="22"/>
        </w:rPr>
        <w:tab/>
      </w:r>
      <w:r w:rsidRPr="00DB6A99">
        <w:rPr>
          <w:rFonts w:ascii="Arial" w:hAnsi="Arial" w:cs="Arial"/>
          <w:sz w:val="22"/>
          <w:szCs w:val="22"/>
        </w:rPr>
        <w:tab/>
      </w:r>
      <w:r w:rsidR="00C9511B">
        <w:rPr>
          <w:rFonts w:ascii="Arial" w:hAnsi="Arial" w:cs="Arial"/>
          <w:sz w:val="22"/>
          <w:szCs w:val="22"/>
        </w:rPr>
        <w:tab/>
      </w:r>
      <w:r w:rsidRPr="00DB6A99">
        <w:rPr>
          <w:rFonts w:ascii="Arial" w:hAnsi="Arial" w:cs="Arial"/>
          <w:sz w:val="22"/>
          <w:szCs w:val="22"/>
        </w:rPr>
        <w:t xml:space="preserve">Madeleine </w:t>
      </w:r>
      <w:r w:rsidR="0002537C">
        <w:rPr>
          <w:rFonts w:ascii="Arial" w:hAnsi="Arial" w:cs="Arial"/>
          <w:sz w:val="22"/>
          <w:szCs w:val="22"/>
        </w:rPr>
        <w:t xml:space="preserve">Wood </w:t>
      </w:r>
      <w:r w:rsidR="00584520">
        <w:rPr>
          <w:rFonts w:ascii="Arial" w:hAnsi="Arial" w:cs="Arial"/>
          <w:sz w:val="22"/>
          <w:szCs w:val="22"/>
        </w:rPr>
        <w:t xml:space="preserve"> (ML) M</w:t>
      </w:r>
      <w:r w:rsidRPr="00DB6A99">
        <w:rPr>
          <w:rFonts w:ascii="Arial" w:hAnsi="Arial" w:cs="Arial"/>
          <w:sz w:val="22"/>
          <w:szCs w:val="22"/>
        </w:rPr>
        <w:t>oor Allerton Library</w:t>
      </w:r>
    </w:p>
    <w:p w14:paraId="27C53841" w14:textId="77777777" w:rsidR="00425EB0" w:rsidRPr="00DB6A99" w:rsidRDefault="00425EB0" w:rsidP="00425EB0">
      <w:pPr>
        <w:rPr>
          <w:rFonts w:ascii="Arial" w:hAnsi="Arial" w:cs="Arial"/>
          <w:sz w:val="22"/>
          <w:szCs w:val="22"/>
        </w:rPr>
      </w:pPr>
    </w:p>
    <w:p w14:paraId="662AE6A0" w14:textId="0D924213" w:rsidR="00425EB0" w:rsidRDefault="00425EB0" w:rsidP="00425EB0">
      <w:pPr>
        <w:rPr>
          <w:rFonts w:ascii="Arial" w:hAnsi="Arial" w:cs="Arial"/>
          <w:sz w:val="22"/>
          <w:szCs w:val="22"/>
        </w:rPr>
      </w:pPr>
      <w:r w:rsidRPr="00DB6A99">
        <w:rPr>
          <w:rFonts w:ascii="Arial" w:hAnsi="Arial" w:cs="Arial"/>
          <w:b/>
          <w:bCs/>
          <w:sz w:val="22"/>
          <w:szCs w:val="22"/>
        </w:rPr>
        <w:t>Minutes compiled by:</w:t>
      </w:r>
      <w:r w:rsidRPr="00DB6A99">
        <w:rPr>
          <w:rFonts w:ascii="Arial" w:hAnsi="Arial" w:cs="Arial"/>
          <w:sz w:val="22"/>
          <w:szCs w:val="22"/>
        </w:rPr>
        <w:t xml:space="preserve"> </w:t>
      </w:r>
      <w:r w:rsidR="00C9511B">
        <w:rPr>
          <w:rFonts w:ascii="Arial" w:hAnsi="Arial" w:cs="Arial"/>
          <w:sz w:val="22"/>
          <w:szCs w:val="22"/>
        </w:rPr>
        <w:tab/>
      </w:r>
      <w:r w:rsidR="00EF59C5">
        <w:rPr>
          <w:rFonts w:ascii="Arial" w:hAnsi="Arial" w:cs="Arial"/>
          <w:sz w:val="22"/>
          <w:szCs w:val="22"/>
        </w:rPr>
        <w:t>SR</w:t>
      </w:r>
    </w:p>
    <w:p w14:paraId="69A3EA2C" w14:textId="77777777" w:rsidR="003C0AF5" w:rsidRPr="00DB6A99" w:rsidRDefault="003C0AF5" w:rsidP="00425EB0">
      <w:pPr>
        <w:rPr>
          <w:rFonts w:ascii="Arial" w:hAnsi="Arial" w:cs="Arial"/>
          <w:sz w:val="22"/>
          <w:szCs w:val="22"/>
        </w:rPr>
      </w:pPr>
    </w:p>
    <w:p w14:paraId="612663EC" w14:textId="6F40AFDA" w:rsidR="003C0AF5" w:rsidRPr="00DB6A99" w:rsidRDefault="003C0AF5" w:rsidP="00425EB0">
      <w:pPr>
        <w:rPr>
          <w:rFonts w:ascii="Arial" w:hAnsi="Arial" w:cs="Arial"/>
          <w:sz w:val="22"/>
          <w:szCs w:val="22"/>
        </w:rPr>
      </w:pPr>
      <w:r w:rsidRPr="00DB6A99">
        <w:rPr>
          <w:rFonts w:ascii="Arial" w:hAnsi="Arial" w:cs="Arial"/>
          <w:sz w:val="22"/>
          <w:szCs w:val="22"/>
        </w:rPr>
        <w:softHyphen/>
        <w:t>______________________________________________________________</w:t>
      </w:r>
      <w:r w:rsidR="00C9511B">
        <w:rPr>
          <w:rFonts w:ascii="Arial" w:hAnsi="Arial" w:cs="Arial"/>
          <w:sz w:val="22"/>
          <w:szCs w:val="22"/>
        </w:rPr>
        <w:t>___</w:t>
      </w:r>
    </w:p>
    <w:p w14:paraId="2216D6F3" w14:textId="77777777" w:rsidR="00425EB0" w:rsidRPr="00DB6A99" w:rsidRDefault="00425EB0" w:rsidP="00425EB0">
      <w:pPr>
        <w:rPr>
          <w:rFonts w:ascii="Arial" w:hAnsi="Arial" w:cs="Arial"/>
          <w:sz w:val="22"/>
          <w:szCs w:val="22"/>
        </w:rPr>
      </w:pPr>
    </w:p>
    <w:p w14:paraId="666040B3" w14:textId="011526D6" w:rsidR="00425EB0" w:rsidRDefault="00425EB0" w:rsidP="00C9511B">
      <w:pPr>
        <w:rPr>
          <w:rFonts w:ascii="Arial" w:hAnsi="Arial" w:cs="Arial"/>
          <w:b/>
          <w:bCs/>
          <w:sz w:val="24"/>
          <w:szCs w:val="24"/>
        </w:rPr>
      </w:pPr>
      <w:r w:rsidRPr="002A67A8">
        <w:rPr>
          <w:rFonts w:ascii="Arial" w:hAnsi="Arial" w:cs="Arial"/>
          <w:b/>
          <w:bCs/>
          <w:sz w:val="24"/>
          <w:szCs w:val="24"/>
        </w:rPr>
        <w:t>Apologies</w:t>
      </w:r>
    </w:p>
    <w:p w14:paraId="20FB8D12" w14:textId="77777777" w:rsidR="00E4300A" w:rsidRDefault="00E4300A" w:rsidP="00C9511B">
      <w:pPr>
        <w:rPr>
          <w:rFonts w:ascii="Arial" w:hAnsi="Arial" w:cs="Arial"/>
          <w:b/>
          <w:bCs/>
          <w:sz w:val="24"/>
          <w:szCs w:val="24"/>
        </w:rPr>
      </w:pPr>
    </w:p>
    <w:p w14:paraId="0B01EFFF" w14:textId="4D55D1A0" w:rsidR="00E4300A" w:rsidRPr="00567894" w:rsidRDefault="00E4300A" w:rsidP="00C9511B">
      <w:pPr>
        <w:rPr>
          <w:rFonts w:ascii="Arial" w:hAnsi="Arial" w:cs="Arial"/>
          <w:sz w:val="22"/>
          <w:szCs w:val="22"/>
        </w:rPr>
      </w:pPr>
      <w:r w:rsidRPr="00567894">
        <w:rPr>
          <w:rFonts w:ascii="Arial" w:hAnsi="Arial" w:cs="Arial"/>
          <w:sz w:val="22"/>
          <w:szCs w:val="22"/>
        </w:rPr>
        <w:t>Colin Sykes</w:t>
      </w:r>
      <w:r w:rsidR="008E5E8F">
        <w:rPr>
          <w:rFonts w:ascii="Arial" w:hAnsi="Arial" w:cs="Arial"/>
          <w:sz w:val="22"/>
          <w:szCs w:val="22"/>
        </w:rPr>
        <w:t xml:space="preserve"> (CS), </w:t>
      </w:r>
      <w:r w:rsidR="00526189" w:rsidRPr="00567894">
        <w:rPr>
          <w:rFonts w:ascii="Arial" w:hAnsi="Arial" w:cs="Arial"/>
          <w:sz w:val="22"/>
          <w:szCs w:val="22"/>
        </w:rPr>
        <w:t>Barbara Metcalfe</w:t>
      </w:r>
      <w:r w:rsidR="00567894" w:rsidRPr="00567894">
        <w:rPr>
          <w:rFonts w:ascii="Arial" w:hAnsi="Arial" w:cs="Arial"/>
          <w:sz w:val="22"/>
          <w:szCs w:val="22"/>
        </w:rPr>
        <w:t>, Alex Sharpe</w:t>
      </w:r>
    </w:p>
    <w:p w14:paraId="4AA76FD9" w14:textId="77777777" w:rsidR="00425EB0" w:rsidRPr="00567894" w:rsidRDefault="00425EB0" w:rsidP="00425EB0">
      <w:pPr>
        <w:rPr>
          <w:rFonts w:ascii="Arial" w:hAnsi="Arial" w:cs="Arial"/>
          <w:sz w:val="22"/>
          <w:szCs w:val="22"/>
        </w:rPr>
      </w:pPr>
    </w:p>
    <w:p w14:paraId="2C72450D" w14:textId="79FA9DFE" w:rsidR="00425EB0" w:rsidRPr="002A67A8" w:rsidRDefault="00425EB0" w:rsidP="00425EB0">
      <w:pPr>
        <w:rPr>
          <w:rFonts w:ascii="Arial" w:hAnsi="Arial" w:cs="Arial"/>
          <w:b/>
          <w:sz w:val="24"/>
          <w:szCs w:val="24"/>
        </w:rPr>
      </w:pPr>
      <w:r w:rsidRPr="002A67A8">
        <w:rPr>
          <w:rFonts w:ascii="Arial" w:hAnsi="Arial" w:cs="Arial"/>
          <w:b/>
          <w:sz w:val="24"/>
          <w:szCs w:val="24"/>
        </w:rPr>
        <w:t>Minutes Of Previous Meeting</w:t>
      </w:r>
    </w:p>
    <w:p w14:paraId="1C4EB756" w14:textId="77777777" w:rsidR="00425EB0" w:rsidRPr="00DB6A99" w:rsidRDefault="00425EB0" w:rsidP="00425EB0">
      <w:pPr>
        <w:rPr>
          <w:rFonts w:ascii="Arial" w:hAnsi="Arial" w:cs="Arial"/>
          <w:b/>
          <w:sz w:val="22"/>
          <w:szCs w:val="22"/>
        </w:rPr>
      </w:pPr>
    </w:p>
    <w:p w14:paraId="36CFC3DD" w14:textId="5D6201D8" w:rsidR="00425EB0" w:rsidRPr="00DB6A99" w:rsidRDefault="00425EB0" w:rsidP="00425EB0">
      <w:pPr>
        <w:rPr>
          <w:rFonts w:ascii="Arial" w:hAnsi="Arial" w:cs="Arial"/>
          <w:bCs/>
          <w:sz w:val="22"/>
          <w:szCs w:val="22"/>
        </w:rPr>
      </w:pPr>
      <w:r w:rsidRPr="00DB6A99">
        <w:rPr>
          <w:rFonts w:ascii="Arial" w:hAnsi="Arial" w:cs="Arial"/>
          <w:bCs/>
          <w:sz w:val="22"/>
          <w:szCs w:val="22"/>
        </w:rPr>
        <w:t xml:space="preserve">The minutes of the </w:t>
      </w:r>
      <w:r w:rsidR="007B7446">
        <w:rPr>
          <w:rFonts w:ascii="Arial" w:hAnsi="Arial" w:cs="Arial"/>
          <w:bCs/>
          <w:sz w:val="22"/>
          <w:szCs w:val="22"/>
        </w:rPr>
        <w:t>July 3</w:t>
      </w:r>
      <w:r w:rsidR="007B7446" w:rsidRPr="007B7446">
        <w:rPr>
          <w:rFonts w:ascii="Arial" w:hAnsi="Arial" w:cs="Arial"/>
          <w:bCs/>
          <w:sz w:val="22"/>
          <w:szCs w:val="22"/>
          <w:vertAlign w:val="superscript"/>
        </w:rPr>
        <w:t>rd</w:t>
      </w:r>
      <w:r w:rsidR="007B7446">
        <w:rPr>
          <w:rFonts w:ascii="Arial" w:hAnsi="Arial" w:cs="Arial"/>
          <w:bCs/>
          <w:sz w:val="22"/>
          <w:szCs w:val="22"/>
        </w:rPr>
        <w:t xml:space="preserve"> 2024</w:t>
      </w:r>
      <w:r w:rsidRPr="00DB6A99">
        <w:rPr>
          <w:rFonts w:ascii="Arial" w:hAnsi="Arial" w:cs="Arial"/>
          <w:bCs/>
          <w:sz w:val="22"/>
          <w:szCs w:val="22"/>
        </w:rPr>
        <w:t xml:space="preserve"> meeting were approved.</w:t>
      </w:r>
    </w:p>
    <w:p w14:paraId="1EE899CB" w14:textId="77777777" w:rsidR="00425EB0" w:rsidRPr="00DB6A99" w:rsidRDefault="00425EB0" w:rsidP="00425EB0">
      <w:pPr>
        <w:rPr>
          <w:rFonts w:ascii="Arial" w:hAnsi="Arial" w:cs="Arial"/>
          <w:bCs/>
          <w:sz w:val="22"/>
          <w:szCs w:val="22"/>
        </w:rPr>
      </w:pPr>
    </w:p>
    <w:p w14:paraId="650911E9" w14:textId="741EFC6A" w:rsidR="00425EB0" w:rsidRPr="00302938" w:rsidRDefault="00425EB0" w:rsidP="00425EB0">
      <w:pPr>
        <w:rPr>
          <w:rFonts w:ascii="Arial" w:hAnsi="Arial" w:cs="Arial"/>
          <w:b/>
          <w:bCs/>
          <w:sz w:val="24"/>
          <w:szCs w:val="24"/>
        </w:rPr>
      </w:pPr>
      <w:r w:rsidRPr="00302938">
        <w:rPr>
          <w:rFonts w:ascii="Arial" w:hAnsi="Arial" w:cs="Arial"/>
          <w:b/>
          <w:bCs/>
          <w:sz w:val="24"/>
          <w:szCs w:val="24"/>
        </w:rPr>
        <w:t>Matters Arising</w:t>
      </w:r>
    </w:p>
    <w:p w14:paraId="2801074A" w14:textId="77777777" w:rsidR="00425EB0" w:rsidRPr="00DB6A99" w:rsidRDefault="00425EB0" w:rsidP="00425EB0">
      <w:pPr>
        <w:rPr>
          <w:rFonts w:ascii="Arial" w:hAnsi="Arial" w:cs="Arial"/>
          <w:b/>
          <w:bCs/>
          <w:sz w:val="22"/>
          <w:szCs w:val="22"/>
        </w:rPr>
      </w:pPr>
    </w:p>
    <w:p w14:paraId="4A816E16" w14:textId="06412171" w:rsidR="00425EB0" w:rsidRDefault="00425EB0" w:rsidP="00425EB0">
      <w:pPr>
        <w:rPr>
          <w:rFonts w:ascii="Arial" w:hAnsi="Arial" w:cs="Arial"/>
          <w:b/>
          <w:bCs/>
          <w:sz w:val="22"/>
          <w:szCs w:val="22"/>
        </w:rPr>
      </w:pPr>
      <w:r w:rsidRPr="00DB6A99">
        <w:rPr>
          <w:rFonts w:ascii="Arial" w:hAnsi="Arial" w:cs="Arial"/>
          <w:b/>
          <w:bCs/>
          <w:sz w:val="22"/>
          <w:szCs w:val="22"/>
        </w:rPr>
        <w:t>Befriending Servic</w:t>
      </w:r>
      <w:r w:rsidR="00101FDB">
        <w:rPr>
          <w:rFonts w:ascii="Arial" w:hAnsi="Arial" w:cs="Arial"/>
          <w:b/>
          <w:bCs/>
          <w:sz w:val="22"/>
          <w:szCs w:val="22"/>
        </w:rPr>
        <w:t>e</w:t>
      </w:r>
    </w:p>
    <w:p w14:paraId="623B972B" w14:textId="77777777" w:rsidR="008A21EA" w:rsidRDefault="008A21EA" w:rsidP="00425EB0">
      <w:pPr>
        <w:rPr>
          <w:rFonts w:ascii="Arial" w:hAnsi="Arial" w:cs="Arial"/>
          <w:b/>
          <w:bCs/>
          <w:sz w:val="22"/>
          <w:szCs w:val="22"/>
        </w:rPr>
      </w:pPr>
    </w:p>
    <w:p w14:paraId="1756453B" w14:textId="3EF5C7A4" w:rsidR="008A21EA" w:rsidRDefault="008A21EA" w:rsidP="00425EB0">
      <w:pPr>
        <w:rPr>
          <w:rFonts w:ascii="Arial" w:hAnsi="Arial" w:cs="Arial"/>
          <w:sz w:val="22"/>
          <w:szCs w:val="22"/>
        </w:rPr>
      </w:pPr>
      <w:r>
        <w:rPr>
          <w:rFonts w:ascii="Arial" w:hAnsi="Arial" w:cs="Arial"/>
          <w:sz w:val="22"/>
          <w:szCs w:val="22"/>
        </w:rPr>
        <w:t xml:space="preserve">The list of befrienders put together by CS has been uploaded to the AMC website and can be found by selecting Appointments and then Clinic and Services. The updated information can be located under Social Prescribing Service </w:t>
      </w:r>
      <w:hyperlink r:id="rId5" w:history="1">
        <w:r w:rsidRPr="008A21EA">
          <w:rPr>
            <w:rStyle w:val="Hyperlink"/>
            <w:rFonts w:ascii="Arial" w:hAnsi="Arial" w:cs="Arial"/>
            <w:sz w:val="22"/>
            <w:szCs w:val="22"/>
          </w:rPr>
          <w:t>Social prescribing service - Alwoodley Medical Centre</w:t>
        </w:r>
      </w:hyperlink>
    </w:p>
    <w:p w14:paraId="5A4AD74D" w14:textId="77777777" w:rsidR="00EE1916" w:rsidRDefault="00EE1916" w:rsidP="00425EB0">
      <w:pPr>
        <w:rPr>
          <w:rFonts w:ascii="Arial" w:hAnsi="Arial" w:cs="Arial"/>
          <w:sz w:val="22"/>
          <w:szCs w:val="22"/>
        </w:rPr>
      </w:pPr>
    </w:p>
    <w:p w14:paraId="2134B7DB" w14:textId="17E04B1E" w:rsidR="00EE1916" w:rsidRPr="008A21EA" w:rsidRDefault="00EE1916" w:rsidP="00425EB0">
      <w:pPr>
        <w:rPr>
          <w:rFonts w:ascii="Arial" w:hAnsi="Arial" w:cs="Arial"/>
          <w:sz w:val="22"/>
          <w:szCs w:val="22"/>
        </w:rPr>
      </w:pPr>
      <w:r>
        <w:rPr>
          <w:rFonts w:ascii="Arial" w:hAnsi="Arial" w:cs="Arial"/>
          <w:sz w:val="22"/>
          <w:szCs w:val="22"/>
        </w:rPr>
        <w:t xml:space="preserve">The list of services is currently accessed by opening a link on the page. SR suggested it would be easier for patients if it was </w:t>
      </w:r>
      <w:r w:rsidR="00FC0462">
        <w:rPr>
          <w:rFonts w:ascii="Arial" w:hAnsi="Arial" w:cs="Arial"/>
          <w:sz w:val="22"/>
          <w:szCs w:val="22"/>
        </w:rPr>
        <w:t xml:space="preserve">fully </w:t>
      </w:r>
      <w:r>
        <w:rPr>
          <w:rFonts w:ascii="Arial" w:hAnsi="Arial" w:cs="Arial"/>
          <w:sz w:val="22"/>
          <w:szCs w:val="22"/>
        </w:rPr>
        <w:t>displayed on the page</w:t>
      </w:r>
      <w:r w:rsidR="00FC0462">
        <w:rPr>
          <w:rFonts w:ascii="Arial" w:hAnsi="Arial" w:cs="Arial"/>
          <w:sz w:val="22"/>
          <w:szCs w:val="22"/>
        </w:rPr>
        <w:t xml:space="preserve">. Dr RS agreed and suggested SR contact LGP. </w:t>
      </w:r>
    </w:p>
    <w:p w14:paraId="50588A90" w14:textId="77777777" w:rsidR="003F4BE6" w:rsidRDefault="003F4BE6" w:rsidP="00425EB0">
      <w:pPr>
        <w:rPr>
          <w:rFonts w:ascii="Arial" w:hAnsi="Arial" w:cs="Arial"/>
          <w:b/>
          <w:bCs/>
          <w:sz w:val="22"/>
          <w:szCs w:val="22"/>
        </w:rPr>
      </w:pPr>
    </w:p>
    <w:p w14:paraId="7F4017F4" w14:textId="7BC0A496" w:rsidR="003F4BE6" w:rsidRPr="00FC0462" w:rsidRDefault="003F4BE6" w:rsidP="00425EB0">
      <w:pPr>
        <w:rPr>
          <w:rFonts w:ascii="Arial" w:hAnsi="Arial" w:cs="Arial"/>
          <w:sz w:val="22"/>
          <w:szCs w:val="22"/>
        </w:rPr>
      </w:pPr>
      <w:r>
        <w:rPr>
          <w:rFonts w:ascii="Arial" w:hAnsi="Arial" w:cs="Arial"/>
          <w:b/>
          <w:bCs/>
          <w:sz w:val="22"/>
          <w:szCs w:val="22"/>
        </w:rPr>
        <w:t>Action:</w:t>
      </w:r>
      <w:r w:rsidR="00FC0462">
        <w:rPr>
          <w:rFonts w:ascii="Arial" w:hAnsi="Arial" w:cs="Arial"/>
          <w:b/>
          <w:bCs/>
          <w:sz w:val="22"/>
          <w:szCs w:val="22"/>
        </w:rPr>
        <w:t xml:space="preserve"> </w:t>
      </w:r>
      <w:r w:rsidR="00FC0462" w:rsidRPr="00FC0462">
        <w:rPr>
          <w:rFonts w:ascii="Arial" w:hAnsi="Arial" w:cs="Arial"/>
          <w:sz w:val="22"/>
          <w:szCs w:val="22"/>
        </w:rPr>
        <w:t>SR to contact LGP.</w:t>
      </w:r>
    </w:p>
    <w:p w14:paraId="0218A2BB" w14:textId="77777777" w:rsidR="00425EB0" w:rsidRPr="003F4BE6" w:rsidRDefault="00425EB0" w:rsidP="00425EB0">
      <w:pPr>
        <w:rPr>
          <w:rFonts w:ascii="Arial" w:hAnsi="Arial" w:cs="Arial"/>
          <w:sz w:val="22"/>
          <w:szCs w:val="22"/>
        </w:rPr>
      </w:pPr>
    </w:p>
    <w:p w14:paraId="236336E6" w14:textId="303DEAF9" w:rsidR="00C43D1A" w:rsidRPr="001E7251" w:rsidRDefault="007B7446" w:rsidP="007B7446">
      <w:pPr>
        <w:jc w:val="both"/>
        <w:rPr>
          <w:rFonts w:ascii="Arial" w:hAnsi="Arial" w:cs="Arial"/>
          <w:b/>
          <w:bCs/>
          <w:sz w:val="24"/>
          <w:szCs w:val="24"/>
        </w:rPr>
      </w:pPr>
      <w:r w:rsidRPr="001E7251">
        <w:rPr>
          <w:rFonts w:ascii="Arial" w:hAnsi="Arial" w:cs="Arial"/>
          <w:b/>
          <w:bCs/>
          <w:sz w:val="24"/>
          <w:szCs w:val="24"/>
        </w:rPr>
        <w:t>Digital Support Sessions at Moor Allerton Library</w:t>
      </w:r>
    </w:p>
    <w:p w14:paraId="6635FF45" w14:textId="77777777" w:rsidR="0046009A" w:rsidRDefault="0046009A" w:rsidP="007B7446">
      <w:pPr>
        <w:jc w:val="both"/>
        <w:rPr>
          <w:rFonts w:ascii="Arial" w:hAnsi="Arial" w:cs="Arial"/>
          <w:b/>
          <w:bCs/>
          <w:sz w:val="22"/>
          <w:szCs w:val="22"/>
        </w:rPr>
      </w:pPr>
    </w:p>
    <w:p w14:paraId="462CF15F" w14:textId="21361F68" w:rsidR="0046009A" w:rsidRDefault="0046009A" w:rsidP="007B7446">
      <w:pPr>
        <w:jc w:val="both"/>
        <w:rPr>
          <w:rFonts w:ascii="Arial" w:hAnsi="Arial" w:cs="Arial"/>
          <w:sz w:val="22"/>
          <w:szCs w:val="22"/>
        </w:rPr>
      </w:pPr>
      <w:r>
        <w:rPr>
          <w:rFonts w:ascii="Arial" w:hAnsi="Arial" w:cs="Arial"/>
          <w:sz w:val="22"/>
          <w:szCs w:val="22"/>
        </w:rPr>
        <w:t>M</w:t>
      </w:r>
      <w:r w:rsidR="00C43D1A">
        <w:rPr>
          <w:rFonts w:ascii="Arial" w:hAnsi="Arial" w:cs="Arial"/>
          <w:sz w:val="22"/>
          <w:szCs w:val="22"/>
        </w:rPr>
        <w:t xml:space="preserve">W advised </w:t>
      </w:r>
      <w:r>
        <w:rPr>
          <w:rFonts w:ascii="Arial" w:hAnsi="Arial" w:cs="Arial"/>
          <w:sz w:val="22"/>
          <w:szCs w:val="22"/>
        </w:rPr>
        <w:t xml:space="preserve">that </w:t>
      </w:r>
      <w:r w:rsidR="007A6CD9">
        <w:rPr>
          <w:rFonts w:ascii="Arial" w:hAnsi="Arial" w:cs="Arial"/>
          <w:sz w:val="22"/>
          <w:szCs w:val="22"/>
        </w:rPr>
        <w:t xml:space="preserve">an additional </w:t>
      </w:r>
      <w:r>
        <w:rPr>
          <w:rFonts w:ascii="Arial" w:hAnsi="Arial" w:cs="Arial"/>
          <w:sz w:val="22"/>
          <w:szCs w:val="22"/>
        </w:rPr>
        <w:t xml:space="preserve">three sessions had been organised for </w:t>
      </w:r>
      <w:r w:rsidR="00097179">
        <w:rPr>
          <w:rFonts w:ascii="Arial" w:hAnsi="Arial" w:cs="Arial"/>
          <w:sz w:val="22"/>
          <w:szCs w:val="22"/>
        </w:rPr>
        <w:t>October</w:t>
      </w:r>
      <w:r w:rsidR="00C43D1A">
        <w:rPr>
          <w:rFonts w:ascii="Arial" w:hAnsi="Arial" w:cs="Arial"/>
          <w:sz w:val="22"/>
          <w:szCs w:val="22"/>
        </w:rPr>
        <w:t xml:space="preserve"> 3</w:t>
      </w:r>
      <w:r w:rsidR="00C43D1A" w:rsidRPr="00C43D1A">
        <w:rPr>
          <w:rFonts w:ascii="Arial" w:hAnsi="Arial" w:cs="Arial"/>
          <w:sz w:val="22"/>
          <w:szCs w:val="22"/>
          <w:vertAlign w:val="superscript"/>
        </w:rPr>
        <w:t>rd</w:t>
      </w:r>
      <w:r w:rsidR="00C43D1A">
        <w:rPr>
          <w:rFonts w:ascii="Arial" w:hAnsi="Arial" w:cs="Arial"/>
          <w:sz w:val="22"/>
          <w:szCs w:val="22"/>
        </w:rPr>
        <w:t xml:space="preserve">, </w:t>
      </w:r>
      <w:r w:rsidR="00097179">
        <w:rPr>
          <w:rFonts w:ascii="Arial" w:hAnsi="Arial" w:cs="Arial"/>
          <w:sz w:val="22"/>
          <w:szCs w:val="22"/>
        </w:rPr>
        <w:t xml:space="preserve">November </w:t>
      </w:r>
      <w:r w:rsidR="00C43D1A">
        <w:rPr>
          <w:rFonts w:ascii="Arial" w:hAnsi="Arial" w:cs="Arial"/>
          <w:sz w:val="22"/>
          <w:szCs w:val="22"/>
        </w:rPr>
        <w:t>7</w:t>
      </w:r>
      <w:r w:rsidR="00C43D1A" w:rsidRPr="00C43D1A">
        <w:rPr>
          <w:rFonts w:ascii="Arial" w:hAnsi="Arial" w:cs="Arial"/>
          <w:sz w:val="22"/>
          <w:szCs w:val="22"/>
          <w:vertAlign w:val="superscript"/>
        </w:rPr>
        <w:t>th</w:t>
      </w:r>
      <w:r w:rsidR="00C43D1A">
        <w:rPr>
          <w:rFonts w:ascii="Arial" w:hAnsi="Arial" w:cs="Arial"/>
          <w:sz w:val="22"/>
          <w:szCs w:val="22"/>
        </w:rPr>
        <w:t xml:space="preserve"> </w:t>
      </w:r>
      <w:r w:rsidR="00097179">
        <w:rPr>
          <w:rFonts w:ascii="Arial" w:hAnsi="Arial" w:cs="Arial"/>
          <w:sz w:val="22"/>
          <w:szCs w:val="22"/>
        </w:rPr>
        <w:t>and December</w:t>
      </w:r>
      <w:r w:rsidR="00091008">
        <w:rPr>
          <w:rFonts w:ascii="Arial" w:hAnsi="Arial" w:cs="Arial"/>
          <w:sz w:val="22"/>
          <w:szCs w:val="22"/>
        </w:rPr>
        <w:t xml:space="preserve"> </w:t>
      </w:r>
      <w:r w:rsidR="00C43D1A">
        <w:rPr>
          <w:rFonts w:ascii="Arial" w:hAnsi="Arial" w:cs="Arial"/>
          <w:sz w:val="22"/>
          <w:szCs w:val="22"/>
        </w:rPr>
        <w:t>5</w:t>
      </w:r>
      <w:r w:rsidR="00C43D1A" w:rsidRPr="00C43D1A">
        <w:rPr>
          <w:rFonts w:ascii="Arial" w:hAnsi="Arial" w:cs="Arial"/>
          <w:sz w:val="22"/>
          <w:szCs w:val="22"/>
          <w:vertAlign w:val="superscript"/>
        </w:rPr>
        <w:t>th</w:t>
      </w:r>
      <w:r w:rsidR="007A6CD9">
        <w:rPr>
          <w:rFonts w:ascii="Arial" w:hAnsi="Arial" w:cs="Arial"/>
          <w:sz w:val="22"/>
          <w:szCs w:val="22"/>
        </w:rPr>
        <w:t xml:space="preserve"> at Moor Allerton Library.</w:t>
      </w:r>
      <w:r w:rsidR="00C43D1A">
        <w:rPr>
          <w:rFonts w:ascii="Arial" w:hAnsi="Arial" w:cs="Arial"/>
          <w:sz w:val="22"/>
          <w:szCs w:val="22"/>
        </w:rPr>
        <w:t xml:space="preserve"> Each session will take place between 230pm and 4pm and patients will need to </w:t>
      </w:r>
      <w:r w:rsidR="007A6CD9">
        <w:rPr>
          <w:rFonts w:ascii="Arial" w:hAnsi="Arial" w:cs="Arial"/>
          <w:sz w:val="22"/>
          <w:szCs w:val="22"/>
        </w:rPr>
        <w:t xml:space="preserve">advise reception if they plan to attend. </w:t>
      </w:r>
    </w:p>
    <w:p w14:paraId="503E5587" w14:textId="77777777" w:rsidR="007A6CD9" w:rsidRDefault="007A6CD9" w:rsidP="007B7446">
      <w:pPr>
        <w:jc w:val="both"/>
        <w:rPr>
          <w:rFonts w:ascii="Arial" w:hAnsi="Arial" w:cs="Arial"/>
          <w:sz w:val="22"/>
          <w:szCs w:val="22"/>
        </w:rPr>
      </w:pPr>
    </w:p>
    <w:p w14:paraId="45D3C7F5" w14:textId="345F8A03" w:rsidR="0046009A" w:rsidRDefault="0046009A" w:rsidP="007B7446">
      <w:pPr>
        <w:jc w:val="both"/>
        <w:rPr>
          <w:rFonts w:ascii="Arial" w:hAnsi="Arial" w:cs="Arial"/>
          <w:sz w:val="22"/>
          <w:szCs w:val="22"/>
        </w:rPr>
      </w:pPr>
      <w:r>
        <w:rPr>
          <w:rFonts w:ascii="Arial" w:hAnsi="Arial" w:cs="Arial"/>
          <w:sz w:val="22"/>
          <w:szCs w:val="22"/>
        </w:rPr>
        <w:lastRenderedPageBreak/>
        <w:t xml:space="preserve">Dr RS said it would be good to continue with the sessions as they have proved very helpful to patients. </w:t>
      </w:r>
    </w:p>
    <w:p w14:paraId="786BF0A9" w14:textId="77777777" w:rsidR="0084260F" w:rsidRDefault="0084260F" w:rsidP="007B7446">
      <w:pPr>
        <w:jc w:val="both"/>
        <w:rPr>
          <w:rFonts w:ascii="Arial" w:hAnsi="Arial" w:cs="Arial"/>
          <w:sz w:val="22"/>
          <w:szCs w:val="22"/>
        </w:rPr>
      </w:pPr>
    </w:p>
    <w:p w14:paraId="7600AE5D" w14:textId="1BA41008" w:rsidR="0084260F" w:rsidRDefault="0084260F" w:rsidP="007B7446">
      <w:pPr>
        <w:jc w:val="both"/>
        <w:rPr>
          <w:rFonts w:ascii="Arial" w:hAnsi="Arial" w:cs="Arial"/>
          <w:sz w:val="22"/>
          <w:szCs w:val="22"/>
        </w:rPr>
      </w:pPr>
      <w:r>
        <w:rPr>
          <w:rFonts w:ascii="Arial" w:hAnsi="Arial" w:cs="Arial"/>
          <w:sz w:val="22"/>
          <w:szCs w:val="22"/>
        </w:rPr>
        <w:t xml:space="preserve">MW said </w:t>
      </w:r>
      <w:r w:rsidR="007A6CD9">
        <w:rPr>
          <w:rFonts w:ascii="Arial" w:hAnsi="Arial" w:cs="Arial"/>
          <w:sz w:val="22"/>
          <w:szCs w:val="22"/>
        </w:rPr>
        <w:t xml:space="preserve">she would monitor </w:t>
      </w:r>
      <w:r w:rsidR="00E227BD">
        <w:rPr>
          <w:rFonts w:ascii="Arial" w:hAnsi="Arial" w:cs="Arial"/>
          <w:sz w:val="22"/>
          <w:szCs w:val="22"/>
        </w:rPr>
        <w:t>the sessions</w:t>
      </w:r>
      <w:r>
        <w:rPr>
          <w:rFonts w:ascii="Arial" w:hAnsi="Arial" w:cs="Arial"/>
          <w:sz w:val="22"/>
          <w:szCs w:val="22"/>
        </w:rPr>
        <w:t xml:space="preserve"> and then review wh</w:t>
      </w:r>
      <w:r w:rsidR="007A6CD9">
        <w:rPr>
          <w:rFonts w:ascii="Arial" w:hAnsi="Arial" w:cs="Arial"/>
          <w:sz w:val="22"/>
          <w:szCs w:val="22"/>
        </w:rPr>
        <w:t xml:space="preserve">ether further sessions should take place. </w:t>
      </w:r>
    </w:p>
    <w:p w14:paraId="7384DCE5" w14:textId="77777777" w:rsidR="0084260F" w:rsidRDefault="0084260F" w:rsidP="007B7446">
      <w:pPr>
        <w:jc w:val="both"/>
        <w:rPr>
          <w:rFonts w:ascii="Arial" w:hAnsi="Arial" w:cs="Arial"/>
          <w:sz w:val="22"/>
          <w:szCs w:val="22"/>
        </w:rPr>
      </w:pPr>
    </w:p>
    <w:p w14:paraId="6FB2F5FD" w14:textId="68936A23" w:rsidR="0084260F" w:rsidRDefault="0084260F" w:rsidP="007B7446">
      <w:pPr>
        <w:jc w:val="both"/>
        <w:rPr>
          <w:rFonts w:ascii="Arial" w:hAnsi="Arial" w:cs="Arial"/>
          <w:sz w:val="22"/>
          <w:szCs w:val="22"/>
        </w:rPr>
      </w:pPr>
      <w:r>
        <w:rPr>
          <w:rFonts w:ascii="Arial" w:hAnsi="Arial" w:cs="Arial"/>
          <w:sz w:val="22"/>
          <w:szCs w:val="22"/>
        </w:rPr>
        <w:t>LS asked if it would be possible to organise sessions on a Saturday</w:t>
      </w:r>
      <w:r w:rsidR="00E227BD">
        <w:rPr>
          <w:rFonts w:ascii="Arial" w:hAnsi="Arial" w:cs="Arial"/>
          <w:sz w:val="22"/>
          <w:szCs w:val="22"/>
        </w:rPr>
        <w:t>. She said that she had been contacted by several people who were unable to attend the mid-week sessions because they worked full-time</w:t>
      </w:r>
      <w:r>
        <w:rPr>
          <w:rFonts w:ascii="Arial" w:hAnsi="Arial" w:cs="Arial"/>
          <w:sz w:val="22"/>
          <w:szCs w:val="22"/>
        </w:rPr>
        <w:t xml:space="preserve">. MW </w:t>
      </w:r>
      <w:r w:rsidR="00E227BD">
        <w:rPr>
          <w:rFonts w:ascii="Arial" w:hAnsi="Arial" w:cs="Arial"/>
          <w:sz w:val="22"/>
          <w:szCs w:val="22"/>
        </w:rPr>
        <w:t xml:space="preserve">advised </w:t>
      </w:r>
      <w:r>
        <w:rPr>
          <w:rFonts w:ascii="Arial" w:hAnsi="Arial" w:cs="Arial"/>
          <w:sz w:val="22"/>
          <w:szCs w:val="22"/>
        </w:rPr>
        <w:t xml:space="preserve">she works one Saturday a month and would look into facilitating this. </w:t>
      </w:r>
    </w:p>
    <w:p w14:paraId="2ADCE1E0" w14:textId="77777777" w:rsidR="00E227BD" w:rsidRDefault="00E227BD" w:rsidP="007B7446">
      <w:pPr>
        <w:jc w:val="both"/>
        <w:rPr>
          <w:rFonts w:ascii="Arial" w:hAnsi="Arial" w:cs="Arial"/>
          <w:sz w:val="22"/>
          <w:szCs w:val="22"/>
        </w:rPr>
      </w:pPr>
    </w:p>
    <w:p w14:paraId="752A30FF" w14:textId="4E9D0A9B" w:rsidR="00E227BD" w:rsidRDefault="00E227BD" w:rsidP="007B7446">
      <w:pPr>
        <w:jc w:val="both"/>
        <w:rPr>
          <w:rFonts w:ascii="Arial" w:hAnsi="Arial" w:cs="Arial"/>
          <w:sz w:val="22"/>
          <w:szCs w:val="22"/>
        </w:rPr>
      </w:pPr>
      <w:r w:rsidRPr="00E227BD">
        <w:rPr>
          <w:rFonts w:ascii="Arial" w:hAnsi="Arial" w:cs="Arial"/>
          <w:b/>
          <w:bCs/>
          <w:sz w:val="22"/>
          <w:szCs w:val="22"/>
        </w:rPr>
        <w:t>Action:</w:t>
      </w:r>
      <w:r>
        <w:rPr>
          <w:rFonts w:ascii="Arial" w:hAnsi="Arial" w:cs="Arial"/>
          <w:sz w:val="22"/>
          <w:szCs w:val="22"/>
        </w:rPr>
        <w:t xml:space="preserve"> MW to report back at the next meeting. </w:t>
      </w:r>
    </w:p>
    <w:p w14:paraId="103545AF" w14:textId="77777777" w:rsidR="00DC7554" w:rsidRDefault="00DC7554" w:rsidP="007B7446">
      <w:pPr>
        <w:jc w:val="both"/>
        <w:rPr>
          <w:rFonts w:ascii="Arial" w:hAnsi="Arial" w:cs="Arial"/>
          <w:sz w:val="22"/>
          <w:szCs w:val="22"/>
        </w:rPr>
      </w:pPr>
    </w:p>
    <w:p w14:paraId="4AEB0A73" w14:textId="7822FAA1" w:rsidR="00DC7554" w:rsidRDefault="00B628A8" w:rsidP="007B7446">
      <w:pPr>
        <w:jc w:val="both"/>
        <w:rPr>
          <w:rFonts w:ascii="Arial" w:hAnsi="Arial" w:cs="Arial"/>
          <w:sz w:val="22"/>
          <w:szCs w:val="22"/>
        </w:rPr>
      </w:pPr>
      <w:r>
        <w:rPr>
          <w:rFonts w:ascii="Arial" w:hAnsi="Arial" w:cs="Arial"/>
          <w:sz w:val="22"/>
          <w:szCs w:val="22"/>
        </w:rPr>
        <w:t xml:space="preserve">MW advised that </w:t>
      </w:r>
      <w:r w:rsidR="00DC7554">
        <w:rPr>
          <w:rFonts w:ascii="Arial" w:hAnsi="Arial" w:cs="Arial"/>
          <w:sz w:val="22"/>
          <w:szCs w:val="22"/>
        </w:rPr>
        <w:t>The Reginald Centre</w:t>
      </w:r>
      <w:r>
        <w:rPr>
          <w:rFonts w:ascii="Arial" w:hAnsi="Arial" w:cs="Arial"/>
          <w:sz w:val="22"/>
          <w:szCs w:val="22"/>
        </w:rPr>
        <w:t xml:space="preserve">, Chapeltown is </w:t>
      </w:r>
      <w:r w:rsidR="00DC7554">
        <w:rPr>
          <w:rFonts w:ascii="Arial" w:hAnsi="Arial" w:cs="Arial"/>
          <w:sz w:val="22"/>
          <w:szCs w:val="22"/>
        </w:rPr>
        <w:t>hosting talks about</w:t>
      </w:r>
      <w:r>
        <w:rPr>
          <w:rFonts w:ascii="Arial" w:hAnsi="Arial" w:cs="Arial"/>
          <w:sz w:val="22"/>
          <w:szCs w:val="22"/>
        </w:rPr>
        <w:t xml:space="preserve"> various health conditions and </w:t>
      </w:r>
      <w:r w:rsidR="00DC7554">
        <w:rPr>
          <w:rFonts w:ascii="Arial" w:hAnsi="Arial" w:cs="Arial"/>
          <w:sz w:val="22"/>
          <w:szCs w:val="22"/>
        </w:rPr>
        <w:t>asked if</w:t>
      </w:r>
      <w:r>
        <w:rPr>
          <w:rFonts w:ascii="Arial" w:hAnsi="Arial" w:cs="Arial"/>
          <w:sz w:val="22"/>
          <w:szCs w:val="22"/>
        </w:rPr>
        <w:t xml:space="preserve"> such sessions could be held</w:t>
      </w:r>
      <w:r w:rsidR="00DC7554">
        <w:rPr>
          <w:rFonts w:ascii="Arial" w:hAnsi="Arial" w:cs="Arial"/>
          <w:sz w:val="22"/>
          <w:szCs w:val="22"/>
        </w:rPr>
        <w:t xml:space="preserve"> at AMC. Dr RS said pre-Covid this had been looked at but had been unable to go ahead due to timing and personnel to </w:t>
      </w:r>
      <w:r w:rsidR="007E7332">
        <w:rPr>
          <w:rFonts w:ascii="Arial" w:hAnsi="Arial" w:cs="Arial"/>
          <w:sz w:val="22"/>
          <w:szCs w:val="22"/>
        </w:rPr>
        <w:t xml:space="preserve">manage </w:t>
      </w:r>
      <w:r w:rsidR="00DC7554">
        <w:rPr>
          <w:rFonts w:ascii="Arial" w:hAnsi="Arial" w:cs="Arial"/>
          <w:sz w:val="22"/>
          <w:szCs w:val="22"/>
        </w:rPr>
        <w:t xml:space="preserve">them. </w:t>
      </w:r>
    </w:p>
    <w:p w14:paraId="71A60F61" w14:textId="77777777" w:rsidR="007D6CDA" w:rsidRDefault="007D6CDA" w:rsidP="00984D44">
      <w:pPr>
        <w:rPr>
          <w:rFonts w:ascii="Helvetica" w:hAnsi="Helvetica"/>
          <w:color w:val="26282A"/>
        </w:rPr>
      </w:pPr>
    </w:p>
    <w:p w14:paraId="56CED0D8" w14:textId="77777777" w:rsidR="007B7446" w:rsidRPr="001E7251" w:rsidRDefault="007B7446" w:rsidP="007B7446">
      <w:pPr>
        <w:rPr>
          <w:rFonts w:ascii="Arial" w:hAnsi="Arial" w:cs="Arial"/>
          <w:b/>
          <w:bCs/>
          <w:sz w:val="24"/>
          <w:szCs w:val="24"/>
        </w:rPr>
      </w:pPr>
      <w:r w:rsidRPr="001E7251">
        <w:rPr>
          <w:rFonts w:ascii="Arial" w:hAnsi="Arial" w:cs="Arial"/>
          <w:b/>
          <w:bCs/>
          <w:sz w:val="24"/>
          <w:szCs w:val="24"/>
        </w:rPr>
        <w:t>CCCG 2019 Grant for Reading Well Scheme - £1,529 remaining</w:t>
      </w:r>
    </w:p>
    <w:p w14:paraId="08594352" w14:textId="77777777" w:rsidR="00091008" w:rsidRDefault="00091008" w:rsidP="007B7446">
      <w:pPr>
        <w:rPr>
          <w:rFonts w:ascii="Arial" w:hAnsi="Arial" w:cs="Arial"/>
          <w:b/>
          <w:bCs/>
          <w:sz w:val="22"/>
          <w:szCs w:val="22"/>
        </w:rPr>
      </w:pPr>
    </w:p>
    <w:p w14:paraId="1AE39F44" w14:textId="75E25799" w:rsidR="00091008" w:rsidRDefault="00BD73E9" w:rsidP="007B7446">
      <w:pPr>
        <w:rPr>
          <w:rFonts w:ascii="Arial" w:hAnsi="Arial" w:cs="Arial"/>
          <w:sz w:val="22"/>
          <w:szCs w:val="22"/>
        </w:rPr>
      </w:pPr>
      <w:r>
        <w:rPr>
          <w:rFonts w:ascii="Arial" w:hAnsi="Arial" w:cs="Arial"/>
          <w:sz w:val="22"/>
          <w:szCs w:val="22"/>
        </w:rPr>
        <w:t>MA advised there were restrictions on how this money could be spent.</w:t>
      </w:r>
      <w:r w:rsidR="00B628A8">
        <w:rPr>
          <w:rFonts w:ascii="Arial" w:hAnsi="Arial" w:cs="Arial"/>
          <w:sz w:val="22"/>
          <w:szCs w:val="22"/>
        </w:rPr>
        <w:t xml:space="preserve"> She advised that it could not </w:t>
      </w:r>
      <w:r w:rsidR="00A6042D">
        <w:rPr>
          <w:rFonts w:ascii="Arial" w:hAnsi="Arial" w:cs="Arial"/>
          <w:sz w:val="22"/>
          <w:szCs w:val="22"/>
        </w:rPr>
        <w:t xml:space="preserve">be spent on hiring staff or room hire. If it is not used as stated, the funds could be reclaimed. </w:t>
      </w:r>
      <w:r w:rsidR="00B628A8">
        <w:rPr>
          <w:rFonts w:ascii="Arial" w:hAnsi="Arial" w:cs="Arial"/>
          <w:sz w:val="22"/>
          <w:szCs w:val="22"/>
        </w:rPr>
        <w:t xml:space="preserve">She explained that originally </w:t>
      </w:r>
      <w:r w:rsidR="00A6042D">
        <w:rPr>
          <w:rFonts w:ascii="Arial" w:hAnsi="Arial" w:cs="Arial"/>
          <w:sz w:val="22"/>
          <w:szCs w:val="22"/>
        </w:rPr>
        <w:t xml:space="preserve">it was </w:t>
      </w:r>
      <w:r w:rsidR="00B628A8">
        <w:rPr>
          <w:rFonts w:ascii="Arial" w:hAnsi="Arial" w:cs="Arial"/>
          <w:sz w:val="22"/>
          <w:szCs w:val="22"/>
        </w:rPr>
        <w:t>suggested t</w:t>
      </w:r>
      <w:r w:rsidR="00A6042D">
        <w:rPr>
          <w:rFonts w:ascii="Arial" w:hAnsi="Arial" w:cs="Arial"/>
          <w:sz w:val="22"/>
          <w:szCs w:val="22"/>
        </w:rPr>
        <w:t xml:space="preserve">hat the Reading Well Scheme would be rolled out to other practices. </w:t>
      </w:r>
    </w:p>
    <w:p w14:paraId="5724C82C" w14:textId="77777777" w:rsidR="00A6042D" w:rsidRDefault="00A6042D" w:rsidP="007B7446">
      <w:pPr>
        <w:rPr>
          <w:rFonts w:ascii="Arial" w:hAnsi="Arial" w:cs="Arial"/>
          <w:sz w:val="22"/>
          <w:szCs w:val="22"/>
        </w:rPr>
      </w:pPr>
    </w:p>
    <w:p w14:paraId="200CDF82" w14:textId="717F516B" w:rsidR="00A6042D" w:rsidRPr="00D34B6A" w:rsidRDefault="00A6042D" w:rsidP="00D34B6A">
      <w:pPr>
        <w:rPr>
          <w:rFonts w:ascii="Arial" w:hAnsi="Arial" w:cs="Arial"/>
          <w:szCs w:val="22"/>
        </w:rPr>
      </w:pPr>
      <w:r>
        <w:rPr>
          <w:rFonts w:ascii="Arial" w:hAnsi="Arial" w:cs="Arial"/>
          <w:sz w:val="22"/>
          <w:szCs w:val="22"/>
        </w:rPr>
        <w:t>MA s</w:t>
      </w:r>
      <w:r w:rsidR="007F5820">
        <w:rPr>
          <w:rFonts w:ascii="Arial" w:hAnsi="Arial" w:cs="Arial"/>
          <w:sz w:val="22"/>
          <w:szCs w:val="22"/>
        </w:rPr>
        <w:t xml:space="preserve">uggested that some of the funds could be used for </w:t>
      </w:r>
      <w:r>
        <w:rPr>
          <w:rFonts w:ascii="Arial" w:hAnsi="Arial" w:cs="Arial"/>
          <w:sz w:val="22"/>
          <w:szCs w:val="22"/>
        </w:rPr>
        <w:t xml:space="preserve">a </w:t>
      </w:r>
      <w:r w:rsidR="007F5820">
        <w:rPr>
          <w:rFonts w:ascii="Arial" w:hAnsi="Arial" w:cs="Arial"/>
          <w:sz w:val="22"/>
          <w:szCs w:val="22"/>
        </w:rPr>
        <w:t xml:space="preserve">new PPG </w:t>
      </w:r>
      <w:r>
        <w:rPr>
          <w:rFonts w:ascii="Arial" w:hAnsi="Arial" w:cs="Arial"/>
          <w:sz w:val="22"/>
          <w:szCs w:val="22"/>
        </w:rPr>
        <w:t xml:space="preserve">noticeboard. BR said she had had a meeting with </w:t>
      </w:r>
      <w:r w:rsidR="00D34B6A">
        <w:rPr>
          <w:rFonts w:ascii="Arial" w:hAnsi="Arial" w:cs="Arial"/>
          <w:sz w:val="22"/>
          <w:szCs w:val="22"/>
        </w:rPr>
        <w:t xml:space="preserve">AMC’s Operations Manager </w:t>
      </w:r>
      <w:r w:rsidR="00D34B6A">
        <w:rPr>
          <w:rFonts w:ascii="Arial" w:hAnsi="Arial" w:cs="Arial"/>
          <w:szCs w:val="22"/>
        </w:rPr>
        <w:t>Ayishah</w:t>
      </w:r>
      <w:r>
        <w:rPr>
          <w:rFonts w:ascii="Arial" w:hAnsi="Arial" w:cs="Arial"/>
          <w:sz w:val="22"/>
          <w:szCs w:val="22"/>
        </w:rPr>
        <w:t xml:space="preserve"> about dividing the Carer’s noticeboard </w:t>
      </w:r>
      <w:r w:rsidR="00D34B6A">
        <w:rPr>
          <w:rFonts w:ascii="Arial" w:hAnsi="Arial" w:cs="Arial"/>
          <w:sz w:val="22"/>
          <w:szCs w:val="22"/>
        </w:rPr>
        <w:t xml:space="preserve">into two, with half </w:t>
      </w:r>
      <w:r>
        <w:rPr>
          <w:rFonts w:ascii="Arial" w:hAnsi="Arial" w:cs="Arial"/>
          <w:sz w:val="22"/>
          <w:szCs w:val="22"/>
        </w:rPr>
        <w:t>being allocated to the PPG. Ayisha</w:t>
      </w:r>
      <w:r w:rsidR="00D34B6A">
        <w:rPr>
          <w:rFonts w:ascii="Arial" w:hAnsi="Arial" w:cs="Arial"/>
          <w:sz w:val="22"/>
          <w:szCs w:val="22"/>
        </w:rPr>
        <w:t xml:space="preserve">h </w:t>
      </w:r>
      <w:r w:rsidR="007F5820">
        <w:rPr>
          <w:rFonts w:ascii="Arial" w:hAnsi="Arial" w:cs="Arial"/>
          <w:sz w:val="22"/>
          <w:szCs w:val="22"/>
        </w:rPr>
        <w:t xml:space="preserve">had </w:t>
      </w:r>
      <w:r w:rsidR="00D34B6A">
        <w:rPr>
          <w:rFonts w:ascii="Arial" w:hAnsi="Arial" w:cs="Arial"/>
          <w:sz w:val="22"/>
          <w:szCs w:val="22"/>
        </w:rPr>
        <w:t>told BR that there was a spare noticeboard that could be used for the PPG.</w:t>
      </w:r>
      <w:r w:rsidR="00332352">
        <w:rPr>
          <w:rFonts w:ascii="Arial" w:hAnsi="Arial" w:cs="Arial"/>
          <w:sz w:val="22"/>
          <w:szCs w:val="22"/>
        </w:rPr>
        <w:t xml:space="preserve"> Dr RS said it would be better to divide the Carer’s noticeboard. </w:t>
      </w:r>
    </w:p>
    <w:p w14:paraId="488B3E59" w14:textId="77777777" w:rsidR="00694605" w:rsidRDefault="00694605" w:rsidP="007B7446">
      <w:pPr>
        <w:rPr>
          <w:rFonts w:ascii="Arial" w:hAnsi="Arial" w:cs="Arial"/>
          <w:sz w:val="22"/>
          <w:szCs w:val="22"/>
        </w:rPr>
      </w:pPr>
    </w:p>
    <w:p w14:paraId="59EA9200" w14:textId="2FA8C37A" w:rsidR="00694605" w:rsidRDefault="00694605" w:rsidP="007B7446">
      <w:pPr>
        <w:rPr>
          <w:rFonts w:ascii="Arial" w:hAnsi="Arial" w:cs="Arial"/>
          <w:sz w:val="22"/>
          <w:szCs w:val="22"/>
        </w:rPr>
      </w:pPr>
      <w:r>
        <w:rPr>
          <w:rFonts w:ascii="Arial" w:hAnsi="Arial" w:cs="Arial"/>
          <w:sz w:val="22"/>
          <w:szCs w:val="22"/>
        </w:rPr>
        <w:t xml:space="preserve">Dr SM and MA said we should keep the funds and when a suitable project arose, </w:t>
      </w:r>
      <w:r w:rsidR="007F5820">
        <w:rPr>
          <w:rFonts w:ascii="Arial" w:hAnsi="Arial" w:cs="Arial"/>
          <w:sz w:val="22"/>
          <w:szCs w:val="22"/>
        </w:rPr>
        <w:t xml:space="preserve">the money could be </w:t>
      </w:r>
      <w:r>
        <w:rPr>
          <w:rFonts w:ascii="Arial" w:hAnsi="Arial" w:cs="Arial"/>
          <w:sz w:val="22"/>
          <w:szCs w:val="22"/>
        </w:rPr>
        <w:t>allocate</w:t>
      </w:r>
      <w:r w:rsidR="007F5820">
        <w:rPr>
          <w:rFonts w:ascii="Arial" w:hAnsi="Arial" w:cs="Arial"/>
          <w:sz w:val="22"/>
          <w:szCs w:val="22"/>
        </w:rPr>
        <w:t xml:space="preserve">d towards this. </w:t>
      </w:r>
      <w:r>
        <w:rPr>
          <w:rFonts w:ascii="Arial" w:hAnsi="Arial" w:cs="Arial"/>
          <w:sz w:val="22"/>
          <w:szCs w:val="22"/>
        </w:rPr>
        <w:t xml:space="preserve"> </w:t>
      </w:r>
    </w:p>
    <w:p w14:paraId="1111CF1C" w14:textId="77777777" w:rsidR="00332352" w:rsidRDefault="00332352" w:rsidP="007B7446">
      <w:pPr>
        <w:rPr>
          <w:rFonts w:ascii="Arial" w:hAnsi="Arial" w:cs="Arial"/>
          <w:sz w:val="22"/>
          <w:szCs w:val="22"/>
        </w:rPr>
      </w:pPr>
    </w:p>
    <w:p w14:paraId="570A458D" w14:textId="3E9932F5" w:rsidR="00332352" w:rsidRDefault="00332352" w:rsidP="00332352">
      <w:pPr>
        <w:rPr>
          <w:rFonts w:ascii="Arial" w:hAnsi="Arial" w:cs="Arial"/>
          <w:sz w:val="22"/>
          <w:szCs w:val="22"/>
        </w:rPr>
      </w:pPr>
      <w:r w:rsidRPr="00846805">
        <w:rPr>
          <w:rFonts w:ascii="Arial" w:hAnsi="Arial" w:cs="Arial"/>
          <w:b/>
          <w:bCs/>
          <w:sz w:val="22"/>
          <w:szCs w:val="22"/>
        </w:rPr>
        <w:t>Action:</w:t>
      </w:r>
      <w:r>
        <w:rPr>
          <w:rFonts w:ascii="Arial" w:hAnsi="Arial" w:cs="Arial"/>
          <w:sz w:val="22"/>
          <w:szCs w:val="22"/>
        </w:rPr>
        <w:t xml:space="preserve"> BR to speak to LGP/Ayishah about the PPG noticeboard. </w:t>
      </w:r>
    </w:p>
    <w:p w14:paraId="71153E77" w14:textId="77777777" w:rsidR="00332352" w:rsidRPr="00BD73E9" w:rsidRDefault="00332352" w:rsidP="007B7446">
      <w:pPr>
        <w:rPr>
          <w:rFonts w:ascii="Arial" w:hAnsi="Arial" w:cs="Arial"/>
          <w:sz w:val="22"/>
          <w:szCs w:val="22"/>
        </w:rPr>
      </w:pPr>
    </w:p>
    <w:p w14:paraId="0B539D71" w14:textId="77777777" w:rsidR="00EF59C5" w:rsidRPr="001E7251" w:rsidRDefault="00EF59C5" w:rsidP="00EF59C5">
      <w:pPr>
        <w:rPr>
          <w:rFonts w:ascii="Arial" w:hAnsi="Arial" w:cs="Arial"/>
          <w:b/>
          <w:bCs/>
          <w:sz w:val="24"/>
          <w:szCs w:val="24"/>
        </w:rPr>
      </w:pPr>
      <w:r w:rsidRPr="001E7251">
        <w:rPr>
          <w:rFonts w:ascii="Arial" w:hAnsi="Arial" w:cs="Arial"/>
          <w:b/>
          <w:bCs/>
          <w:sz w:val="24"/>
          <w:szCs w:val="24"/>
        </w:rPr>
        <w:t>Practice Statistics</w:t>
      </w:r>
    </w:p>
    <w:p w14:paraId="784BA141" w14:textId="77777777" w:rsidR="00535064" w:rsidRDefault="00535064" w:rsidP="00EF59C5">
      <w:pPr>
        <w:rPr>
          <w:rFonts w:ascii="Arial" w:hAnsi="Arial" w:cs="Arial"/>
          <w:b/>
          <w:bCs/>
          <w:sz w:val="22"/>
          <w:szCs w:val="22"/>
        </w:rPr>
      </w:pPr>
    </w:p>
    <w:p w14:paraId="5511AE75" w14:textId="77777777" w:rsidR="007B7446" w:rsidRDefault="007B7446" w:rsidP="00EF59C5">
      <w:pPr>
        <w:rPr>
          <w:rFonts w:ascii="Arial" w:hAnsi="Arial" w:cs="Arial"/>
          <w:sz w:val="22"/>
          <w:szCs w:val="22"/>
        </w:rPr>
      </w:pPr>
      <w:r>
        <w:rPr>
          <w:rFonts w:ascii="Arial" w:hAnsi="Arial" w:cs="Arial"/>
          <w:sz w:val="22"/>
          <w:szCs w:val="22"/>
        </w:rPr>
        <w:t xml:space="preserve">Dr RS confirmed the following statistics: </w:t>
      </w:r>
    </w:p>
    <w:p w14:paraId="2479DD73" w14:textId="77777777" w:rsidR="007B7446" w:rsidRDefault="007B7446" w:rsidP="00EF59C5">
      <w:pPr>
        <w:rPr>
          <w:rFonts w:ascii="Arial" w:hAnsi="Arial" w:cs="Arial"/>
          <w:sz w:val="22"/>
          <w:szCs w:val="22"/>
        </w:rPr>
      </w:pPr>
    </w:p>
    <w:p w14:paraId="0B688F7A" w14:textId="77777777" w:rsidR="00DF7B29" w:rsidRPr="00DF7B29" w:rsidRDefault="00DF7B29" w:rsidP="00DF7B29">
      <w:pPr>
        <w:rPr>
          <w:rFonts w:ascii="Arial" w:hAnsi="Arial" w:cs="Arial"/>
          <w:sz w:val="22"/>
          <w:szCs w:val="22"/>
        </w:rPr>
      </w:pPr>
      <w:r w:rsidRPr="00DF7B29">
        <w:rPr>
          <w:rFonts w:ascii="Arial" w:hAnsi="Arial" w:cs="Arial"/>
          <w:sz w:val="22"/>
          <w:szCs w:val="22"/>
        </w:rPr>
        <w:t xml:space="preserve">There were eight partners and 11 salaried doctors which was the equivalent of 13 full-time GPs. He said there were four registrars. Excluding the four registrars, this equated to 1,488 patients per GP. The national average was 2,294 patients per GP. </w:t>
      </w:r>
    </w:p>
    <w:p w14:paraId="3AA8FB67" w14:textId="77777777" w:rsidR="007B7446" w:rsidRDefault="007B7446" w:rsidP="00EF59C5">
      <w:pPr>
        <w:rPr>
          <w:rFonts w:ascii="Arial" w:hAnsi="Arial" w:cs="Arial"/>
          <w:sz w:val="22"/>
          <w:szCs w:val="22"/>
        </w:rPr>
      </w:pPr>
    </w:p>
    <w:p w14:paraId="4974A4F9" w14:textId="168279D2" w:rsidR="00516227" w:rsidRPr="001E7251" w:rsidRDefault="00512BC0" w:rsidP="00EF59C5">
      <w:pPr>
        <w:rPr>
          <w:rFonts w:ascii="Arial" w:hAnsi="Arial" w:cs="Arial"/>
          <w:b/>
          <w:bCs/>
          <w:sz w:val="24"/>
          <w:szCs w:val="24"/>
        </w:rPr>
      </w:pPr>
      <w:r w:rsidRPr="001E7251">
        <w:rPr>
          <w:rFonts w:ascii="Arial" w:hAnsi="Arial" w:cs="Arial"/>
          <w:b/>
          <w:bCs/>
          <w:sz w:val="24"/>
          <w:szCs w:val="24"/>
        </w:rPr>
        <w:t xml:space="preserve">Reading Well Scheme </w:t>
      </w:r>
    </w:p>
    <w:p w14:paraId="2AB6C53B" w14:textId="77777777" w:rsidR="00516227" w:rsidRDefault="00516227" w:rsidP="00EF59C5">
      <w:pPr>
        <w:rPr>
          <w:rFonts w:ascii="Arial" w:hAnsi="Arial" w:cs="Arial"/>
          <w:sz w:val="22"/>
          <w:szCs w:val="22"/>
        </w:rPr>
      </w:pPr>
    </w:p>
    <w:p w14:paraId="1CC059A8" w14:textId="1BB8A3F7" w:rsidR="00516227" w:rsidRDefault="00516227" w:rsidP="00EF59C5">
      <w:pPr>
        <w:rPr>
          <w:rFonts w:ascii="Arial" w:hAnsi="Arial" w:cs="Arial"/>
          <w:sz w:val="22"/>
          <w:szCs w:val="22"/>
        </w:rPr>
      </w:pPr>
      <w:r>
        <w:rPr>
          <w:rFonts w:ascii="Arial" w:hAnsi="Arial" w:cs="Arial"/>
          <w:sz w:val="22"/>
          <w:szCs w:val="22"/>
        </w:rPr>
        <w:t xml:space="preserve">PT said the Reading Well bookcase </w:t>
      </w:r>
      <w:r w:rsidR="00512BC0">
        <w:rPr>
          <w:rFonts w:ascii="Arial" w:hAnsi="Arial" w:cs="Arial"/>
          <w:sz w:val="22"/>
          <w:szCs w:val="22"/>
        </w:rPr>
        <w:t xml:space="preserve">could not be </w:t>
      </w:r>
      <w:r>
        <w:rPr>
          <w:rFonts w:ascii="Arial" w:hAnsi="Arial" w:cs="Arial"/>
          <w:sz w:val="22"/>
          <w:szCs w:val="22"/>
        </w:rPr>
        <w:t xml:space="preserve">easily seen by patients because it is </w:t>
      </w:r>
      <w:r w:rsidR="00512BC0">
        <w:rPr>
          <w:rFonts w:ascii="Arial" w:hAnsi="Arial" w:cs="Arial"/>
          <w:sz w:val="22"/>
          <w:szCs w:val="22"/>
        </w:rPr>
        <w:t xml:space="preserve">situated </w:t>
      </w:r>
      <w:r>
        <w:rPr>
          <w:rFonts w:ascii="Arial" w:hAnsi="Arial" w:cs="Arial"/>
          <w:sz w:val="22"/>
          <w:szCs w:val="22"/>
        </w:rPr>
        <w:t xml:space="preserve">at the back of the waiting room. He asked if this could be moved towards the front of the waiting room near </w:t>
      </w:r>
      <w:r w:rsidR="00512BC0">
        <w:rPr>
          <w:rFonts w:ascii="Arial" w:hAnsi="Arial" w:cs="Arial"/>
          <w:sz w:val="22"/>
          <w:szCs w:val="22"/>
        </w:rPr>
        <w:t xml:space="preserve">to </w:t>
      </w:r>
      <w:r>
        <w:rPr>
          <w:rFonts w:ascii="Arial" w:hAnsi="Arial" w:cs="Arial"/>
          <w:sz w:val="22"/>
          <w:szCs w:val="22"/>
        </w:rPr>
        <w:t xml:space="preserve">the water machine. MA said that the noticeboard </w:t>
      </w:r>
      <w:r w:rsidR="00846805">
        <w:rPr>
          <w:rFonts w:ascii="Arial" w:hAnsi="Arial" w:cs="Arial"/>
          <w:sz w:val="22"/>
          <w:szCs w:val="22"/>
        </w:rPr>
        <w:t>above the bookcase had been placed specifically in that area where the bookcase is currently located</w:t>
      </w:r>
      <w:r w:rsidR="00512BC0">
        <w:rPr>
          <w:rFonts w:ascii="Arial" w:hAnsi="Arial" w:cs="Arial"/>
          <w:sz w:val="22"/>
          <w:szCs w:val="22"/>
        </w:rPr>
        <w:t xml:space="preserve"> and therefore, could not be moved. </w:t>
      </w:r>
    </w:p>
    <w:p w14:paraId="4953AD02" w14:textId="77777777" w:rsidR="00846805" w:rsidRDefault="00846805" w:rsidP="00EF59C5">
      <w:pPr>
        <w:rPr>
          <w:rFonts w:ascii="Arial" w:hAnsi="Arial" w:cs="Arial"/>
          <w:sz w:val="22"/>
          <w:szCs w:val="22"/>
        </w:rPr>
      </w:pPr>
    </w:p>
    <w:p w14:paraId="242A938A" w14:textId="1508B657" w:rsidR="00BB337E" w:rsidRDefault="00846805" w:rsidP="00EF59C5">
      <w:pPr>
        <w:rPr>
          <w:rFonts w:ascii="Arial" w:hAnsi="Arial" w:cs="Arial"/>
          <w:sz w:val="22"/>
          <w:szCs w:val="22"/>
        </w:rPr>
      </w:pPr>
      <w:r>
        <w:rPr>
          <w:rFonts w:ascii="Arial" w:hAnsi="Arial" w:cs="Arial"/>
          <w:sz w:val="22"/>
          <w:szCs w:val="22"/>
        </w:rPr>
        <w:t xml:space="preserve">MA advised that she had received a positive feedback form from </w:t>
      </w:r>
      <w:r w:rsidR="00BB337E">
        <w:rPr>
          <w:rFonts w:ascii="Arial" w:hAnsi="Arial" w:cs="Arial"/>
          <w:sz w:val="22"/>
          <w:szCs w:val="22"/>
        </w:rPr>
        <w:t xml:space="preserve">a </w:t>
      </w:r>
      <w:r>
        <w:rPr>
          <w:rFonts w:ascii="Arial" w:hAnsi="Arial" w:cs="Arial"/>
          <w:sz w:val="22"/>
          <w:szCs w:val="22"/>
        </w:rPr>
        <w:t>patient</w:t>
      </w:r>
      <w:r w:rsidR="00BB337E">
        <w:rPr>
          <w:rFonts w:ascii="Arial" w:hAnsi="Arial" w:cs="Arial"/>
          <w:sz w:val="22"/>
          <w:szCs w:val="22"/>
        </w:rPr>
        <w:t xml:space="preserve"> about the children and teen leaflet. </w:t>
      </w:r>
    </w:p>
    <w:p w14:paraId="4228E8C8" w14:textId="77777777" w:rsidR="00846805" w:rsidRDefault="00846805" w:rsidP="00EF59C5">
      <w:pPr>
        <w:rPr>
          <w:rFonts w:ascii="Arial" w:hAnsi="Arial" w:cs="Arial"/>
          <w:sz w:val="22"/>
          <w:szCs w:val="22"/>
        </w:rPr>
      </w:pPr>
    </w:p>
    <w:p w14:paraId="143A350D" w14:textId="713D82FC" w:rsidR="00846805" w:rsidRDefault="00BB337E" w:rsidP="00EF59C5">
      <w:pPr>
        <w:rPr>
          <w:rFonts w:ascii="Arial" w:hAnsi="Arial" w:cs="Arial"/>
          <w:sz w:val="22"/>
          <w:szCs w:val="22"/>
        </w:rPr>
      </w:pPr>
      <w:r>
        <w:rPr>
          <w:rFonts w:ascii="Arial" w:hAnsi="Arial" w:cs="Arial"/>
          <w:sz w:val="22"/>
          <w:szCs w:val="22"/>
        </w:rPr>
        <w:t xml:space="preserve">Dr SM asked if any of the leaflets were </w:t>
      </w:r>
      <w:r w:rsidR="007E7332">
        <w:rPr>
          <w:rFonts w:ascii="Arial" w:hAnsi="Arial" w:cs="Arial"/>
          <w:sz w:val="22"/>
          <w:szCs w:val="22"/>
        </w:rPr>
        <w:t xml:space="preserve">available </w:t>
      </w:r>
      <w:r>
        <w:rPr>
          <w:rFonts w:ascii="Arial" w:hAnsi="Arial" w:cs="Arial"/>
          <w:sz w:val="22"/>
          <w:szCs w:val="22"/>
        </w:rPr>
        <w:t>in easy read versions</w:t>
      </w:r>
      <w:r w:rsidR="00FF3B14">
        <w:rPr>
          <w:rFonts w:ascii="Arial" w:hAnsi="Arial" w:cs="Arial"/>
          <w:sz w:val="22"/>
          <w:szCs w:val="22"/>
        </w:rPr>
        <w:t xml:space="preserve"> and would this be something the library could provide. </w:t>
      </w:r>
      <w:r>
        <w:rPr>
          <w:rFonts w:ascii="Arial" w:hAnsi="Arial" w:cs="Arial"/>
          <w:sz w:val="22"/>
          <w:szCs w:val="22"/>
        </w:rPr>
        <w:t>MW said that if the library w</w:t>
      </w:r>
      <w:r w:rsidR="00635F6F">
        <w:rPr>
          <w:rFonts w:ascii="Arial" w:hAnsi="Arial" w:cs="Arial"/>
          <w:sz w:val="22"/>
          <w:szCs w:val="22"/>
        </w:rPr>
        <w:t xml:space="preserve">as </w:t>
      </w:r>
      <w:r>
        <w:rPr>
          <w:rFonts w:ascii="Arial" w:hAnsi="Arial" w:cs="Arial"/>
          <w:sz w:val="22"/>
          <w:szCs w:val="22"/>
        </w:rPr>
        <w:t xml:space="preserve">able </w:t>
      </w:r>
      <w:r w:rsidR="00635F6F">
        <w:rPr>
          <w:rFonts w:ascii="Arial" w:hAnsi="Arial" w:cs="Arial"/>
          <w:sz w:val="22"/>
          <w:szCs w:val="22"/>
        </w:rPr>
        <w:t xml:space="preserve">to provide leaflets like these, then they would be happy to do so. </w:t>
      </w:r>
    </w:p>
    <w:p w14:paraId="4C962823" w14:textId="77777777" w:rsidR="00BB337E" w:rsidRDefault="00BB337E" w:rsidP="00EF59C5">
      <w:pPr>
        <w:rPr>
          <w:rFonts w:ascii="Arial" w:hAnsi="Arial" w:cs="Arial"/>
          <w:sz w:val="22"/>
          <w:szCs w:val="22"/>
        </w:rPr>
      </w:pPr>
    </w:p>
    <w:p w14:paraId="75677C9E" w14:textId="57325B07" w:rsidR="00BB337E" w:rsidRDefault="00BB337E" w:rsidP="00EF59C5">
      <w:pPr>
        <w:rPr>
          <w:rFonts w:ascii="Arial" w:hAnsi="Arial" w:cs="Arial"/>
          <w:sz w:val="22"/>
          <w:szCs w:val="22"/>
        </w:rPr>
      </w:pPr>
      <w:r w:rsidRPr="00BB337E">
        <w:rPr>
          <w:rFonts w:ascii="Arial" w:hAnsi="Arial" w:cs="Arial"/>
          <w:b/>
          <w:bCs/>
          <w:sz w:val="22"/>
          <w:szCs w:val="22"/>
        </w:rPr>
        <w:t>Action:</w:t>
      </w:r>
      <w:r>
        <w:rPr>
          <w:rFonts w:ascii="Arial" w:hAnsi="Arial" w:cs="Arial"/>
          <w:sz w:val="22"/>
          <w:szCs w:val="22"/>
        </w:rPr>
        <w:t xml:space="preserve"> M</w:t>
      </w:r>
      <w:r w:rsidR="00627401">
        <w:rPr>
          <w:rFonts w:ascii="Arial" w:hAnsi="Arial" w:cs="Arial"/>
          <w:sz w:val="22"/>
          <w:szCs w:val="22"/>
        </w:rPr>
        <w:t>W</w:t>
      </w:r>
      <w:r>
        <w:rPr>
          <w:rFonts w:ascii="Arial" w:hAnsi="Arial" w:cs="Arial"/>
          <w:sz w:val="22"/>
          <w:szCs w:val="22"/>
        </w:rPr>
        <w:t xml:space="preserve"> to </w:t>
      </w:r>
      <w:r w:rsidR="00635F6F">
        <w:rPr>
          <w:rFonts w:ascii="Arial" w:hAnsi="Arial" w:cs="Arial"/>
          <w:sz w:val="22"/>
          <w:szCs w:val="22"/>
        </w:rPr>
        <w:t xml:space="preserve">look into this and report back at the next meeting. </w:t>
      </w:r>
    </w:p>
    <w:p w14:paraId="388E9692" w14:textId="77777777" w:rsidR="00516227" w:rsidRDefault="00516227" w:rsidP="00EF59C5">
      <w:pPr>
        <w:rPr>
          <w:rFonts w:ascii="Arial" w:hAnsi="Arial" w:cs="Arial"/>
          <w:sz w:val="22"/>
          <w:szCs w:val="22"/>
        </w:rPr>
      </w:pPr>
    </w:p>
    <w:p w14:paraId="171630EE" w14:textId="6753E1A4" w:rsidR="007B7446" w:rsidRPr="001E7251" w:rsidRDefault="007B7446" w:rsidP="00EF59C5">
      <w:pPr>
        <w:rPr>
          <w:rFonts w:ascii="Arial" w:hAnsi="Arial" w:cs="Arial"/>
          <w:b/>
          <w:bCs/>
          <w:sz w:val="24"/>
          <w:szCs w:val="24"/>
        </w:rPr>
      </w:pPr>
      <w:r w:rsidRPr="001E7251">
        <w:rPr>
          <w:rFonts w:ascii="Arial" w:hAnsi="Arial" w:cs="Arial"/>
          <w:b/>
          <w:bCs/>
          <w:sz w:val="24"/>
          <w:szCs w:val="24"/>
        </w:rPr>
        <w:t xml:space="preserve">PPG Facebook Page </w:t>
      </w:r>
    </w:p>
    <w:p w14:paraId="7B694FAB" w14:textId="77777777" w:rsidR="00CD3F8C" w:rsidRPr="001E7251" w:rsidRDefault="00CD3F8C" w:rsidP="00EF59C5">
      <w:pPr>
        <w:rPr>
          <w:rFonts w:ascii="Arial" w:hAnsi="Arial" w:cs="Arial"/>
          <w:b/>
          <w:bCs/>
          <w:sz w:val="24"/>
          <w:szCs w:val="24"/>
        </w:rPr>
      </w:pPr>
    </w:p>
    <w:p w14:paraId="520912CB" w14:textId="18E15F8C" w:rsidR="00CD3F8C" w:rsidRDefault="00CD3F8C" w:rsidP="00EF59C5">
      <w:pPr>
        <w:rPr>
          <w:rFonts w:ascii="Arial" w:hAnsi="Arial" w:cs="Arial"/>
          <w:sz w:val="22"/>
          <w:szCs w:val="22"/>
        </w:rPr>
      </w:pPr>
      <w:r>
        <w:rPr>
          <w:rFonts w:ascii="Arial" w:hAnsi="Arial" w:cs="Arial"/>
          <w:sz w:val="22"/>
          <w:szCs w:val="22"/>
        </w:rPr>
        <w:t xml:space="preserve">SR advised that </w:t>
      </w:r>
      <w:r w:rsidR="00955529">
        <w:rPr>
          <w:rFonts w:ascii="Arial" w:hAnsi="Arial" w:cs="Arial"/>
          <w:sz w:val="22"/>
          <w:szCs w:val="22"/>
        </w:rPr>
        <w:t xml:space="preserve">all the </w:t>
      </w:r>
      <w:r>
        <w:rPr>
          <w:rFonts w:ascii="Arial" w:hAnsi="Arial" w:cs="Arial"/>
          <w:sz w:val="22"/>
          <w:szCs w:val="22"/>
        </w:rPr>
        <w:t>other practices in North Leeds had Facebook pages to relay information about the practice, health etc.</w:t>
      </w:r>
      <w:r w:rsidR="00955529">
        <w:rPr>
          <w:rFonts w:ascii="Arial" w:hAnsi="Arial" w:cs="Arial"/>
          <w:sz w:val="22"/>
          <w:szCs w:val="22"/>
        </w:rPr>
        <w:t xml:space="preserve"> Dr RS said that the practice currently communicated with patients via text to notify them about vaccination clinics and email, if they had signed up to receive news about the practice. SR said the emails about practice closures were often delivered too late. </w:t>
      </w:r>
    </w:p>
    <w:p w14:paraId="05E68593" w14:textId="77777777" w:rsidR="00CD3F8C" w:rsidRDefault="00CD3F8C" w:rsidP="00EF59C5">
      <w:pPr>
        <w:rPr>
          <w:rFonts w:ascii="Arial" w:hAnsi="Arial" w:cs="Arial"/>
          <w:sz w:val="22"/>
          <w:szCs w:val="22"/>
        </w:rPr>
      </w:pPr>
    </w:p>
    <w:p w14:paraId="2AB192C2" w14:textId="3D17E245" w:rsidR="00CD3F8C" w:rsidRDefault="00CD3F8C" w:rsidP="00EF59C5">
      <w:pPr>
        <w:rPr>
          <w:rFonts w:ascii="Arial" w:hAnsi="Arial" w:cs="Arial"/>
          <w:sz w:val="22"/>
          <w:szCs w:val="22"/>
        </w:rPr>
      </w:pPr>
      <w:r w:rsidRPr="0079262B">
        <w:rPr>
          <w:rFonts w:ascii="Arial" w:hAnsi="Arial" w:cs="Arial"/>
          <w:b/>
          <w:bCs/>
          <w:sz w:val="22"/>
          <w:szCs w:val="22"/>
        </w:rPr>
        <w:t>Action:</w:t>
      </w:r>
      <w:r>
        <w:rPr>
          <w:rFonts w:ascii="Arial" w:hAnsi="Arial" w:cs="Arial"/>
          <w:sz w:val="22"/>
          <w:szCs w:val="22"/>
        </w:rPr>
        <w:t xml:space="preserve"> </w:t>
      </w:r>
      <w:r w:rsidR="0079262B">
        <w:rPr>
          <w:rFonts w:ascii="Arial" w:hAnsi="Arial" w:cs="Arial"/>
          <w:sz w:val="22"/>
          <w:szCs w:val="22"/>
        </w:rPr>
        <w:t>SR to contact LGP/Ay</w:t>
      </w:r>
      <w:r w:rsidR="00955529">
        <w:rPr>
          <w:rFonts w:ascii="Arial" w:hAnsi="Arial" w:cs="Arial"/>
          <w:sz w:val="22"/>
          <w:szCs w:val="22"/>
        </w:rPr>
        <w:t xml:space="preserve">ishah to arrange a meeting to discuss this. BR to attend. </w:t>
      </w:r>
    </w:p>
    <w:p w14:paraId="4C5DED64" w14:textId="77777777" w:rsidR="0079262B" w:rsidRDefault="0079262B" w:rsidP="00EF59C5">
      <w:pPr>
        <w:rPr>
          <w:rFonts w:ascii="Arial" w:hAnsi="Arial" w:cs="Arial"/>
          <w:sz w:val="22"/>
          <w:szCs w:val="22"/>
        </w:rPr>
      </w:pPr>
    </w:p>
    <w:p w14:paraId="2FB5F976" w14:textId="7EE3D5E8" w:rsidR="00EF59C5" w:rsidRPr="007E7332" w:rsidRDefault="00355836" w:rsidP="001111CE">
      <w:pPr>
        <w:rPr>
          <w:rFonts w:ascii="Arial" w:hAnsi="Arial" w:cs="Arial"/>
          <w:b/>
          <w:bCs/>
          <w:sz w:val="24"/>
          <w:szCs w:val="24"/>
        </w:rPr>
      </w:pPr>
      <w:r w:rsidRPr="007E7332">
        <w:rPr>
          <w:rFonts w:ascii="Arial" w:hAnsi="Arial" w:cs="Arial"/>
          <w:b/>
          <w:bCs/>
          <w:sz w:val="24"/>
          <w:szCs w:val="24"/>
        </w:rPr>
        <w:t>PATCHS and the NHS App</w:t>
      </w:r>
    </w:p>
    <w:p w14:paraId="593C19E0" w14:textId="77777777" w:rsidR="0079262B" w:rsidRDefault="0079262B" w:rsidP="001111CE">
      <w:pPr>
        <w:rPr>
          <w:rFonts w:ascii="Arial" w:hAnsi="Arial" w:cs="Arial"/>
          <w:b/>
          <w:bCs/>
          <w:sz w:val="22"/>
          <w:szCs w:val="22"/>
        </w:rPr>
      </w:pPr>
    </w:p>
    <w:p w14:paraId="78E7FC91" w14:textId="2A6CA117" w:rsidR="0079262B" w:rsidRPr="0079262B" w:rsidRDefault="0079262B" w:rsidP="001111CE">
      <w:pPr>
        <w:rPr>
          <w:rFonts w:ascii="Arial" w:hAnsi="Arial" w:cs="Arial"/>
          <w:sz w:val="22"/>
          <w:szCs w:val="22"/>
        </w:rPr>
      </w:pPr>
      <w:r>
        <w:rPr>
          <w:rFonts w:ascii="Arial" w:hAnsi="Arial" w:cs="Arial"/>
          <w:sz w:val="22"/>
          <w:szCs w:val="22"/>
        </w:rPr>
        <w:t xml:space="preserve">Dr RS said that most appointments were made through the NHS App and feedback </w:t>
      </w:r>
      <w:r w:rsidR="00955529">
        <w:rPr>
          <w:rFonts w:ascii="Arial" w:hAnsi="Arial" w:cs="Arial"/>
          <w:sz w:val="22"/>
          <w:szCs w:val="22"/>
        </w:rPr>
        <w:t>had been</w:t>
      </w:r>
      <w:r>
        <w:rPr>
          <w:rFonts w:ascii="Arial" w:hAnsi="Arial" w:cs="Arial"/>
          <w:sz w:val="22"/>
          <w:szCs w:val="22"/>
        </w:rPr>
        <w:t xml:space="preserve"> very positive. He said the 8am rush to make an appointment had stopped. </w:t>
      </w:r>
    </w:p>
    <w:p w14:paraId="512829A4" w14:textId="77777777" w:rsidR="00355836" w:rsidRDefault="00355836" w:rsidP="001111CE">
      <w:pPr>
        <w:rPr>
          <w:rFonts w:ascii="Arial" w:hAnsi="Arial" w:cs="Arial"/>
          <w:b/>
          <w:bCs/>
          <w:sz w:val="22"/>
          <w:szCs w:val="22"/>
        </w:rPr>
      </w:pPr>
    </w:p>
    <w:p w14:paraId="7BA804ED" w14:textId="0E147934" w:rsidR="00355836" w:rsidRPr="006A0D0F" w:rsidRDefault="00355836" w:rsidP="001111CE">
      <w:pPr>
        <w:rPr>
          <w:rFonts w:ascii="Arial" w:hAnsi="Arial" w:cs="Arial"/>
          <w:b/>
          <w:bCs/>
          <w:sz w:val="24"/>
          <w:szCs w:val="24"/>
        </w:rPr>
      </w:pPr>
      <w:r w:rsidRPr="006A0D0F">
        <w:rPr>
          <w:rFonts w:ascii="Arial" w:hAnsi="Arial" w:cs="Arial"/>
          <w:b/>
          <w:bCs/>
          <w:sz w:val="24"/>
          <w:szCs w:val="24"/>
        </w:rPr>
        <w:t xml:space="preserve">GP Industrial Action </w:t>
      </w:r>
    </w:p>
    <w:p w14:paraId="20C09A3D" w14:textId="77777777" w:rsidR="0079262B" w:rsidRDefault="0079262B" w:rsidP="001111CE">
      <w:pPr>
        <w:rPr>
          <w:rFonts w:ascii="Arial" w:hAnsi="Arial" w:cs="Arial"/>
          <w:b/>
          <w:bCs/>
          <w:sz w:val="22"/>
          <w:szCs w:val="22"/>
        </w:rPr>
      </w:pPr>
    </w:p>
    <w:p w14:paraId="027B5AC4" w14:textId="0D34CEE0" w:rsidR="0079262B" w:rsidRPr="0079262B" w:rsidRDefault="0079262B" w:rsidP="001111CE">
      <w:pPr>
        <w:rPr>
          <w:rFonts w:ascii="Arial" w:hAnsi="Arial" w:cs="Arial"/>
          <w:sz w:val="22"/>
          <w:szCs w:val="22"/>
        </w:rPr>
      </w:pPr>
      <w:r>
        <w:rPr>
          <w:rFonts w:ascii="Arial" w:hAnsi="Arial" w:cs="Arial"/>
          <w:sz w:val="22"/>
          <w:szCs w:val="22"/>
        </w:rPr>
        <w:t xml:space="preserve">PT said he had been approached by patients </w:t>
      </w:r>
      <w:r w:rsidR="00955529">
        <w:rPr>
          <w:rFonts w:ascii="Arial" w:hAnsi="Arial" w:cs="Arial"/>
          <w:sz w:val="22"/>
          <w:szCs w:val="22"/>
        </w:rPr>
        <w:t xml:space="preserve">who were concerned about </w:t>
      </w:r>
      <w:r>
        <w:rPr>
          <w:rFonts w:ascii="Arial" w:hAnsi="Arial" w:cs="Arial"/>
          <w:sz w:val="22"/>
          <w:szCs w:val="22"/>
        </w:rPr>
        <w:t xml:space="preserve">what action was taking place. Dr RS said the action would not affect patients. </w:t>
      </w:r>
    </w:p>
    <w:p w14:paraId="6E835080" w14:textId="77777777" w:rsidR="00355836" w:rsidRDefault="00355836" w:rsidP="001111CE">
      <w:pPr>
        <w:rPr>
          <w:rFonts w:ascii="Arial" w:hAnsi="Arial" w:cs="Arial"/>
          <w:b/>
          <w:bCs/>
          <w:sz w:val="22"/>
          <w:szCs w:val="22"/>
        </w:rPr>
      </w:pPr>
    </w:p>
    <w:p w14:paraId="204CD9CD" w14:textId="44239B05" w:rsidR="00355836" w:rsidRDefault="00955529" w:rsidP="001111CE">
      <w:pPr>
        <w:rPr>
          <w:rFonts w:ascii="Arial" w:hAnsi="Arial" w:cs="Arial"/>
          <w:b/>
          <w:bCs/>
          <w:sz w:val="24"/>
          <w:szCs w:val="24"/>
        </w:rPr>
      </w:pPr>
      <w:r>
        <w:rPr>
          <w:rFonts w:ascii="Arial" w:hAnsi="Arial" w:cs="Arial"/>
          <w:b/>
          <w:bCs/>
          <w:sz w:val="24"/>
          <w:szCs w:val="24"/>
        </w:rPr>
        <w:t xml:space="preserve">The </w:t>
      </w:r>
      <w:r w:rsidR="00355836" w:rsidRPr="00355836">
        <w:rPr>
          <w:rFonts w:ascii="Arial" w:hAnsi="Arial" w:cs="Arial"/>
          <w:b/>
          <w:bCs/>
          <w:sz w:val="24"/>
          <w:szCs w:val="24"/>
        </w:rPr>
        <w:t xml:space="preserve">RSV, </w:t>
      </w:r>
      <w:r>
        <w:rPr>
          <w:rFonts w:ascii="Arial" w:hAnsi="Arial" w:cs="Arial"/>
          <w:b/>
          <w:bCs/>
          <w:sz w:val="24"/>
          <w:szCs w:val="24"/>
        </w:rPr>
        <w:t>Flu and</w:t>
      </w:r>
      <w:r w:rsidR="00355836" w:rsidRPr="00355836">
        <w:rPr>
          <w:rFonts w:ascii="Arial" w:hAnsi="Arial" w:cs="Arial"/>
          <w:b/>
          <w:bCs/>
          <w:sz w:val="24"/>
          <w:szCs w:val="24"/>
        </w:rPr>
        <w:t xml:space="preserve"> Covid vaccination programme</w:t>
      </w:r>
      <w:r>
        <w:rPr>
          <w:rFonts w:ascii="Arial" w:hAnsi="Arial" w:cs="Arial"/>
          <w:b/>
          <w:bCs/>
          <w:sz w:val="24"/>
          <w:szCs w:val="24"/>
        </w:rPr>
        <w:t>s</w:t>
      </w:r>
    </w:p>
    <w:p w14:paraId="6E7843CC" w14:textId="77777777" w:rsidR="006D1D4E" w:rsidRDefault="006D1D4E" w:rsidP="001111CE">
      <w:pPr>
        <w:rPr>
          <w:rFonts w:ascii="Arial" w:hAnsi="Arial" w:cs="Arial"/>
          <w:b/>
          <w:bCs/>
          <w:sz w:val="24"/>
          <w:szCs w:val="24"/>
        </w:rPr>
      </w:pPr>
    </w:p>
    <w:p w14:paraId="4A635C1E" w14:textId="20A6FDE5" w:rsidR="00485C1B" w:rsidRPr="00915F9B" w:rsidRDefault="00485C1B" w:rsidP="001111CE">
      <w:pPr>
        <w:rPr>
          <w:rFonts w:ascii="Arial" w:hAnsi="Arial" w:cs="Arial"/>
          <w:sz w:val="22"/>
          <w:szCs w:val="22"/>
        </w:rPr>
      </w:pPr>
      <w:r w:rsidRPr="00915F9B">
        <w:rPr>
          <w:rFonts w:ascii="Arial" w:hAnsi="Arial" w:cs="Arial"/>
          <w:sz w:val="22"/>
          <w:szCs w:val="22"/>
        </w:rPr>
        <w:t xml:space="preserve">PT asked how this would be rolled out. </w:t>
      </w:r>
      <w:r w:rsidR="006A0D0F">
        <w:rPr>
          <w:rFonts w:ascii="Arial" w:hAnsi="Arial" w:cs="Arial"/>
          <w:sz w:val="22"/>
          <w:szCs w:val="22"/>
        </w:rPr>
        <w:t>Dr RS said t</w:t>
      </w:r>
      <w:r w:rsidRPr="00915F9B">
        <w:rPr>
          <w:rFonts w:ascii="Arial" w:hAnsi="Arial" w:cs="Arial"/>
          <w:sz w:val="22"/>
          <w:szCs w:val="22"/>
        </w:rPr>
        <w:t xml:space="preserve">he flu vaccination </w:t>
      </w:r>
      <w:r w:rsidR="006A0D0F">
        <w:rPr>
          <w:rFonts w:ascii="Arial" w:hAnsi="Arial" w:cs="Arial"/>
          <w:sz w:val="22"/>
          <w:szCs w:val="22"/>
        </w:rPr>
        <w:t>programme was due to begin on October 3</w:t>
      </w:r>
      <w:r w:rsidR="006A0D0F" w:rsidRPr="006A0D0F">
        <w:rPr>
          <w:rFonts w:ascii="Arial" w:hAnsi="Arial" w:cs="Arial"/>
          <w:sz w:val="22"/>
          <w:szCs w:val="22"/>
          <w:vertAlign w:val="superscript"/>
        </w:rPr>
        <w:t>rd</w:t>
      </w:r>
      <w:r w:rsidR="006A0D0F">
        <w:rPr>
          <w:rFonts w:ascii="Arial" w:hAnsi="Arial" w:cs="Arial"/>
          <w:sz w:val="22"/>
          <w:szCs w:val="22"/>
        </w:rPr>
        <w:t xml:space="preserve"> for eligible patients. He advised they will contacted by text. He added that the</w:t>
      </w:r>
      <w:r w:rsidRPr="00915F9B">
        <w:rPr>
          <w:rFonts w:ascii="Arial" w:hAnsi="Arial" w:cs="Arial"/>
          <w:sz w:val="22"/>
          <w:szCs w:val="22"/>
        </w:rPr>
        <w:t xml:space="preserve"> RSV and Covid vaccines would be r</w:t>
      </w:r>
      <w:r w:rsidR="007E7332">
        <w:rPr>
          <w:rFonts w:ascii="Arial" w:hAnsi="Arial" w:cs="Arial"/>
          <w:sz w:val="22"/>
          <w:szCs w:val="22"/>
        </w:rPr>
        <w:t>olled</w:t>
      </w:r>
      <w:r w:rsidRPr="00915F9B">
        <w:rPr>
          <w:rFonts w:ascii="Arial" w:hAnsi="Arial" w:cs="Arial"/>
          <w:sz w:val="22"/>
          <w:szCs w:val="22"/>
        </w:rPr>
        <w:t xml:space="preserve"> out in stages. </w:t>
      </w:r>
    </w:p>
    <w:p w14:paraId="1B0A171C" w14:textId="77777777" w:rsidR="00485C1B" w:rsidRPr="00915F9B" w:rsidRDefault="00485C1B" w:rsidP="001111CE">
      <w:pPr>
        <w:rPr>
          <w:rFonts w:ascii="Arial" w:hAnsi="Arial" w:cs="Arial"/>
          <w:sz w:val="22"/>
          <w:szCs w:val="22"/>
        </w:rPr>
      </w:pPr>
    </w:p>
    <w:p w14:paraId="4AF13DAC" w14:textId="67CB570A" w:rsidR="00485C1B" w:rsidRPr="00915F9B" w:rsidRDefault="00485C1B" w:rsidP="001111CE">
      <w:pPr>
        <w:rPr>
          <w:rFonts w:ascii="Arial" w:hAnsi="Arial" w:cs="Arial"/>
          <w:sz w:val="22"/>
          <w:szCs w:val="22"/>
        </w:rPr>
      </w:pPr>
      <w:r w:rsidRPr="00915F9B">
        <w:rPr>
          <w:rFonts w:ascii="Arial" w:hAnsi="Arial" w:cs="Arial"/>
          <w:sz w:val="22"/>
          <w:szCs w:val="22"/>
        </w:rPr>
        <w:t xml:space="preserve">BR asked whether carers looking after someone over 60, </w:t>
      </w:r>
      <w:r w:rsidR="008B5CD8" w:rsidRPr="00915F9B">
        <w:rPr>
          <w:rFonts w:ascii="Arial" w:hAnsi="Arial" w:cs="Arial"/>
          <w:sz w:val="22"/>
          <w:szCs w:val="22"/>
        </w:rPr>
        <w:t>would be eligible</w:t>
      </w:r>
      <w:r w:rsidR="00295EF0">
        <w:rPr>
          <w:rFonts w:ascii="Arial" w:hAnsi="Arial" w:cs="Arial"/>
          <w:sz w:val="22"/>
          <w:szCs w:val="22"/>
        </w:rPr>
        <w:t xml:space="preserve"> for the Covid vaccine</w:t>
      </w:r>
      <w:r w:rsidR="008B5CD8" w:rsidRPr="00915F9B">
        <w:rPr>
          <w:rFonts w:ascii="Arial" w:hAnsi="Arial" w:cs="Arial"/>
          <w:sz w:val="22"/>
          <w:szCs w:val="22"/>
        </w:rPr>
        <w:t xml:space="preserve">. Dr RS </w:t>
      </w:r>
      <w:r w:rsidR="00295EF0">
        <w:rPr>
          <w:rFonts w:ascii="Arial" w:hAnsi="Arial" w:cs="Arial"/>
          <w:sz w:val="22"/>
          <w:szCs w:val="22"/>
        </w:rPr>
        <w:t xml:space="preserve">he </w:t>
      </w:r>
      <w:r w:rsidR="008B5CD8" w:rsidRPr="00915F9B">
        <w:rPr>
          <w:rFonts w:ascii="Arial" w:hAnsi="Arial" w:cs="Arial"/>
          <w:sz w:val="22"/>
          <w:szCs w:val="22"/>
        </w:rPr>
        <w:t xml:space="preserve">hoped this would be rolled out after the eligible </w:t>
      </w:r>
      <w:r w:rsidR="00295EF0">
        <w:rPr>
          <w:rFonts w:ascii="Arial" w:hAnsi="Arial" w:cs="Arial"/>
          <w:sz w:val="22"/>
          <w:szCs w:val="22"/>
        </w:rPr>
        <w:t xml:space="preserve">patients had been vaccinated. </w:t>
      </w:r>
    </w:p>
    <w:p w14:paraId="3BE06083" w14:textId="77777777" w:rsidR="008B5CD8" w:rsidRDefault="008B5CD8" w:rsidP="001111CE">
      <w:pPr>
        <w:rPr>
          <w:rFonts w:ascii="Arial" w:hAnsi="Arial" w:cs="Arial"/>
          <w:sz w:val="24"/>
          <w:szCs w:val="24"/>
        </w:rPr>
      </w:pPr>
    </w:p>
    <w:p w14:paraId="11098A37" w14:textId="32B52AE3" w:rsidR="008B5CD8" w:rsidRDefault="008B5CD8" w:rsidP="001111CE">
      <w:pPr>
        <w:rPr>
          <w:rFonts w:ascii="Arial" w:hAnsi="Arial" w:cs="Arial"/>
          <w:b/>
          <w:bCs/>
          <w:sz w:val="24"/>
          <w:szCs w:val="24"/>
        </w:rPr>
      </w:pPr>
      <w:r w:rsidRPr="008B5CD8">
        <w:rPr>
          <w:rFonts w:ascii="Arial" w:hAnsi="Arial" w:cs="Arial"/>
          <w:b/>
          <w:bCs/>
          <w:sz w:val="24"/>
          <w:szCs w:val="24"/>
        </w:rPr>
        <w:t>ICB Volunteer Cuts</w:t>
      </w:r>
    </w:p>
    <w:p w14:paraId="52371157" w14:textId="77777777" w:rsidR="008B5CD8" w:rsidRDefault="008B5CD8" w:rsidP="001111CE">
      <w:pPr>
        <w:rPr>
          <w:rFonts w:ascii="Arial" w:hAnsi="Arial" w:cs="Arial"/>
          <w:b/>
          <w:bCs/>
          <w:sz w:val="24"/>
          <w:szCs w:val="24"/>
        </w:rPr>
      </w:pPr>
    </w:p>
    <w:p w14:paraId="30C122EA" w14:textId="03D4D1FE" w:rsidR="008B5CD8" w:rsidRPr="00915F9B" w:rsidRDefault="008B5CD8" w:rsidP="001111CE">
      <w:pPr>
        <w:rPr>
          <w:rFonts w:ascii="Arial" w:hAnsi="Arial" w:cs="Arial"/>
          <w:sz w:val="22"/>
          <w:szCs w:val="22"/>
        </w:rPr>
      </w:pPr>
      <w:r w:rsidRPr="00915F9B">
        <w:rPr>
          <w:rFonts w:ascii="Arial" w:hAnsi="Arial" w:cs="Arial"/>
          <w:sz w:val="22"/>
          <w:szCs w:val="22"/>
        </w:rPr>
        <w:t xml:space="preserve">RK said the ICB could no longer afford volunteers to review suggested changes. </w:t>
      </w:r>
    </w:p>
    <w:p w14:paraId="67B25A48" w14:textId="77777777" w:rsidR="00355836" w:rsidRPr="008B5CD8" w:rsidRDefault="00355836" w:rsidP="001111CE">
      <w:pPr>
        <w:rPr>
          <w:rFonts w:ascii="Arial" w:hAnsi="Arial" w:cs="Arial"/>
          <w:b/>
          <w:bCs/>
          <w:sz w:val="24"/>
          <w:szCs w:val="24"/>
        </w:rPr>
      </w:pPr>
    </w:p>
    <w:p w14:paraId="3333A0C6" w14:textId="04A9A33D" w:rsidR="00355836" w:rsidRPr="00355836" w:rsidRDefault="00355836" w:rsidP="001111CE">
      <w:pPr>
        <w:rPr>
          <w:rFonts w:ascii="Arial" w:hAnsi="Arial" w:cs="Arial"/>
          <w:b/>
          <w:bCs/>
          <w:sz w:val="24"/>
          <w:szCs w:val="24"/>
        </w:rPr>
      </w:pPr>
      <w:r>
        <w:rPr>
          <w:rFonts w:ascii="Arial" w:hAnsi="Arial" w:cs="Arial"/>
          <w:b/>
          <w:bCs/>
          <w:sz w:val="24"/>
          <w:szCs w:val="24"/>
        </w:rPr>
        <w:t>AOB</w:t>
      </w:r>
    </w:p>
    <w:p w14:paraId="34A00837" w14:textId="77777777" w:rsidR="00355836" w:rsidRDefault="00355836" w:rsidP="001111CE">
      <w:pPr>
        <w:rPr>
          <w:rFonts w:ascii="Arial" w:hAnsi="Arial" w:cs="Arial"/>
          <w:b/>
          <w:bCs/>
          <w:sz w:val="24"/>
          <w:szCs w:val="24"/>
        </w:rPr>
      </w:pPr>
    </w:p>
    <w:p w14:paraId="76D318FF" w14:textId="661585CB" w:rsidR="008B5CD8" w:rsidRPr="00915F9B" w:rsidRDefault="008B5CD8" w:rsidP="001111CE">
      <w:pPr>
        <w:rPr>
          <w:rFonts w:ascii="Arial" w:hAnsi="Arial" w:cs="Arial"/>
          <w:sz w:val="22"/>
          <w:szCs w:val="22"/>
        </w:rPr>
      </w:pPr>
      <w:r w:rsidRPr="00915F9B">
        <w:rPr>
          <w:rFonts w:ascii="Arial" w:hAnsi="Arial" w:cs="Arial"/>
          <w:sz w:val="22"/>
          <w:szCs w:val="22"/>
        </w:rPr>
        <w:t xml:space="preserve">LS said she had been approached by a couple of people who </w:t>
      </w:r>
      <w:r w:rsidR="00295EF0">
        <w:rPr>
          <w:rFonts w:ascii="Arial" w:hAnsi="Arial" w:cs="Arial"/>
          <w:sz w:val="22"/>
          <w:szCs w:val="22"/>
        </w:rPr>
        <w:t xml:space="preserve">had been forced to discuss private matters at reception in front of other patients. She said they had wanted to discuss them in private. She asked if something could be set up for patients who wished to do this. </w:t>
      </w:r>
      <w:r w:rsidRPr="00915F9B">
        <w:rPr>
          <w:rFonts w:ascii="Arial" w:hAnsi="Arial" w:cs="Arial"/>
          <w:sz w:val="22"/>
          <w:szCs w:val="22"/>
        </w:rPr>
        <w:t xml:space="preserve">Dr RS said there was a room behind reception where this could take place. SR suggested a sign be put up. </w:t>
      </w:r>
    </w:p>
    <w:p w14:paraId="251D8047" w14:textId="77777777" w:rsidR="008B5CD8" w:rsidRPr="00915F9B" w:rsidRDefault="008B5CD8" w:rsidP="001111CE">
      <w:pPr>
        <w:rPr>
          <w:rFonts w:ascii="Arial" w:hAnsi="Arial" w:cs="Arial"/>
          <w:b/>
          <w:bCs/>
          <w:sz w:val="22"/>
          <w:szCs w:val="22"/>
        </w:rPr>
      </w:pPr>
    </w:p>
    <w:p w14:paraId="556760C3" w14:textId="2A6B40CC" w:rsidR="008B5CD8" w:rsidRDefault="008B5CD8" w:rsidP="001111CE">
      <w:pPr>
        <w:rPr>
          <w:rFonts w:ascii="Arial" w:hAnsi="Arial" w:cs="Arial"/>
          <w:sz w:val="24"/>
          <w:szCs w:val="24"/>
        </w:rPr>
      </w:pPr>
      <w:r w:rsidRPr="001E7251">
        <w:rPr>
          <w:rFonts w:ascii="Arial" w:hAnsi="Arial" w:cs="Arial"/>
          <w:b/>
          <w:bCs/>
          <w:sz w:val="22"/>
          <w:szCs w:val="22"/>
        </w:rPr>
        <w:t>Action:</w:t>
      </w:r>
      <w:r>
        <w:rPr>
          <w:rFonts w:ascii="Arial" w:hAnsi="Arial" w:cs="Arial"/>
          <w:b/>
          <w:bCs/>
          <w:sz w:val="24"/>
          <w:szCs w:val="24"/>
        </w:rPr>
        <w:t xml:space="preserve"> </w:t>
      </w:r>
      <w:r w:rsidRPr="007E7332">
        <w:rPr>
          <w:rFonts w:ascii="Arial" w:hAnsi="Arial" w:cs="Arial"/>
          <w:sz w:val="22"/>
          <w:szCs w:val="22"/>
        </w:rPr>
        <w:t>Dr RS said he would speak to LGP.</w:t>
      </w:r>
    </w:p>
    <w:p w14:paraId="722E6844" w14:textId="77777777" w:rsidR="008B5CD8" w:rsidRDefault="008B5CD8" w:rsidP="001111CE">
      <w:pPr>
        <w:rPr>
          <w:rFonts w:ascii="Arial" w:hAnsi="Arial" w:cs="Arial"/>
          <w:sz w:val="24"/>
          <w:szCs w:val="24"/>
        </w:rPr>
      </w:pPr>
    </w:p>
    <w:p w14:paraId="6184159A" w14:textId="28D6A677" w:rsidR="008B5CD8" w:rsidRDefault="008B5CD8" w:rsidP="001111CE">
      <w:pPr>
        <w:rPr>
          <w:rFonts w:ascii="Arial" w:hAnsi="Arial" w:cs="Arial"/>
          <w:sz w:val="22"/>
          <w:szCs w:val="22"/>
        </w:rPr>
      </w:pPr>
      <w:r w:rsidRPr="00915F9B">
        <w:rPr>
          <w:rFonts w:ascii="Arial" w:hAnsi="Arial" w:cs="Arial"/>
          <w:sz w:val="22"/>
          <w:szCs w:val="22"/>
        </w:rPr>
        <w:lastRenderedPageBreak/>
        <w:t xml:space="preserve">Dr SM said </w:t>
      </w:r>
      <w:r w:rsidR="00295EF0">
        <w:rPr>
          <w:rFonts w:ascii="Arial" w:hAnsi="Arial" w:cs="Arial"/>
          <w:sz w:val="22"/>
          <w:szCs w:val="22"/>
        </w:rPr>
        <w:t xml:space="preserve">a meeting had been arranged to discuss the BRCA gene </w:t>
      </w:r>
      <w:r w:rsidR="007E7332">
        <w:rPr>
          <w:rFonts w:ascii="Arial" w:hAnsi="Arial" w:cs="Arial"/>
          <w:sz w:val="22"/>
          <w:szCs w:val="22"/>
        </w:rPr>
        <w:t xml:space="preserve">and it would take place on </w:t>
      </w:r>
      <w:r w:rsidRPr="00915F9B">
        <w:rPr>
          <w:rFonts w:ascii="Arial" w:hAnsi="Arial" w:cs="Arial"/>
          <w:sz w:val="22"/>
          <w:szCs w:val="22"/>
        </w:rPr>
        <w:t xml:space="preserve">Sunday 24th November. He asked if one of the GPs would attend. </w:t>
      </w:r>
    </w:p>
    <w:p w14:paraId="0882FB81" w14:textId="77777777" w:rsidR="00767B65" w:rsidRDefault="00767B65" w:rsidP="001111CE">
      <w:pPr>
        <w:rPr>
          <w:rFonts w:ascii="Arial" w:hAnsi="Arial" w:cs="Arial"/>
          <w:sz w:val="22"/>
          <w:szCs w:val="22"/>
        </w:rPr>
      </w:pPr>
    </w:p>
    <w:p w14:paraId="607CDA78" w14:textId="4BCF498F" w:rsidR="00767B65" w:rsidRPr="00915F9B" w:rsidRDefault="00767B65" w:rsidP="001111CE">
      <w:pPr>
        <w:rPr>
          <w:rFonts w:ascii="Arial" w:hAnsi="Arial" w:cs="Arial"/>
          <w:sz w:val="22"/>
          <w:szCs w:val="22"/>
        </w:rPr>
      </w:pPr>
      <w:r>
        <w:rPr>
          <w:rFonts w:ascii="Arial" w:hAnsi="Arial" w:cs="Arial"/>
          <w:sz w:val="22"/>
          <w:szCs w:val="22"/>
        </w:rPr>
        <w:t xml:space="preserve">BR said her physiotherapy pathway </w:t>
      </w:r>
      <w:r w:rsidR="008F4DFC">
        <w:rPr>
          <w:rFonts w:ascii="Arial" w:hAnsi="Arial" w:cs="Arial"/>
          <w:sz w:val="22"/>
          <w:szCs w:val="22"/>
        </w:rPr>
        <w:t xml:space="preserve">was </w:t>
      </w:r>
      <w:r>
        <w:rPr>
          <w:rFonts w:ascii="Arial" w:hAnsi="Arial" w:cs="Arial"/>
          <w:sz w:val="22"/>
          <w:szCs w:val="22"/>
        </w:rPr>
        <w:t xml:space="preserve">now changing, Dr RS said she should contact LCC. </w:t>
      </w:r>
    </w:p>
    <w:p w14:paraId="25435E00" w14:textId="77777777" w:rsidR="008B5CD8" w:rsidRDefault="008B5CD8" w:rsidP="001111CE">
      <w:pPr>
        <w:rPr>
          <w:rFonts w:ascii="Arial" w:hAnsi="Arial" w:cs="Arial"/>
          <w:b/>
          <w:bCs/>
          <w:sz w:val="24"/>
          <w:szCs w:val="24"/>
        </w:rPr>
      </w:pPr>
    </w:p>
    <w:p w14:paraId="5450D6BB" w14:textId="7AE815FA" w:rsidR="00EF59C5" w:rsidRDefault="00EF59C5" w:rsidP="001111CE">
      <w:pPr>
        <w:rPr>
          <w:rFonts w:ascii="Arial" w:hAnsi="Arial" w:cs="Arial"/>
          <w:b/>
          <w:bCs/>
          <w:sz w:val="24"/>
          <w:szCs w:val="24"/>
        </w:rPr>
      </w:pPr>
      <w:r w:rsidRPr="002A67A8">
        <w:rPr>
          <w:rFonts w:ascii="Arial" w:hAnsi="Arial" w:cs="Arial"/>
          <w:b/>
          <w:bCs/>
          <w:sz w:val="24"/>
          <w:szCs w:val="24"/>
        </w:rPr>
        <w:t xml:space="preserve">Next Meeting </w:t>
      </w:r>
    </w:p>
    <w:p w14:paraId="3F607ED7" w14:textId="77777777" w:rsidR="00BE6755" w:rsidRDefault="00BE6755" w:rsidP="001111CE">
      <w:pPr>
        <w:rPr>
          <w:rFonts w:ascii="Arial" w:hAnsi="Arial" w:cs="Arial"/>
          <w:b/>
          <w:bCs/>
          <w:sz w:val="24"/>
          <w:szCs w:val="24"/>
        </w:rPr>
      </w:pPr>
    </w:p>
    <w:p w14:paraId="2A69ACE9" w14:textId="7A0D24E4" w:rsidR="00BE6755" w:rsidRDefault="00BE6755" w:rsidP="001111CE">
      <w:pPr>
        <w:rPr>
          <w:rFonts w:ascii="Arial" w:hAnsi="Arial" w:cs="Arial"/>
          <w:sz w:val="22"/>
          <w:szCs w:val="22"/>
        </w:rPr>
      </w:pPr>
      <w:r w:rsidRPr="005B6B31">
        <w:rPr>
          <w:rFonts w:ascii="Arial" w:hAnsi="Arial" w:cs="Arial"/>
          <w:sz w:val="22"/>
          <w:szCs w:val="22"/>
        </w:rPr>
        <w:t xml:space="preserve">Wednesday </w:t>
      </w:r>
      <w:r w:rsidR="00767B65">
        <w:rPr>
          <w:rFonts w:ascii="Arial" w:hAnsi="Arial" w:cs="Arial"/>
          <w:sz w:val="22"/>
          <w:szCs w:val="22"/>
        </w:rPr>
        <w:t>November 13th.</w:t>
      </w:r>
    </w:p>
    <w:p w14:paraId="0B419329" w14:textId="77777777" w:rsidR="005914CC" w:rsidRPr="005B6B31" w:rsidRDefault="005914CC" w:rsidP="001111CE">
      <w:pPr>
        <w:rPr>
          <w:rFonts w:ascii="Arial" w:hAnsi="Arial" w:cs="Arial"/>
          <w:sz w:val="22"/>
          <w:szCs w:val="22"/>
        </w:rPr>
      </w:pPr>
    </w:p>
    <w:p w14:paraId="0B3C14AE" w14:textId="77777777" w:rsidR="00101FDB" w:rsidRPr="00A05B9C" w:rsidRDefault="00101FDB" w:rsidP="001111CE">
      <w:pPr>
        <w:rPr>
          <w:rFonts w:cstheme="minorHAnsi"/>
        </w:rPr>
      </w:pPr>
    </w:p>
    <w:p w14:paraId="52B07230" w14:textId="77777777" w:rsidR="00101FDB" w:rsidRPr="00EF59C5" w:rsidRDefault="00101FDB" w:rsidP="001111CE">
      <w:pPr>
        <w:rPr>
          <w:rFonts w:cstheme="minorHAnsi"/>
          <w:b/>
          <w:bCs/>
        </w:rPr>
      </w:pPr>
    </w:p>
    <w:p w14:paraId="7C537578" w14:textId="77777777" w:rsidR="00101FDB" w:rsidRPr="00DB6A99" w:rsidRDefault="00101FDB" w:rsidP="001111CE">
      <w:pPr>
        <w:rPr>
          <w:rFonts w:ascii="Arial" w:hAnsi="Arial" w:cs="Arial"/>
          <w:b/>
          <w:bCs/>
          <w:sz w:val="22"/>
          <w:szCs w:val="22"/>
        </w:rPr>
      </w:pPr>
    </w:p>
    <w:p w14:paraId="178F97FA" w14:textId="77777777" w:rsidR="001111CE" w:rsidRPr="00DB6A99" w:rsidRDefault="001111CE" w:rsidP="001111CE">
      <w:pPr>
        <w:rPr>
          <w:rFonts w:ascii="Arial" w:hAnsi="Arial" w:cs="Arial"/>
          <w:b/>
          <w:bCs/>
          <w:sz w:val="22"/>
          <w:szCs w:val="22"/>
        </w:rPr>
      </w:pPr>
    </w:p>
    <w:p w14:paraId="153CC538" w14:textId="77777777" w:rsidR="00C8568D" w:rsidRPr="00DB6A99" w:rsidRDefault="00C8568D" w:rsidP="001111CE">
      <w:pPr>
        <w:pStyle w:val="xxmsolistparagraph"/>
        <w:shd w:val="clear" w:color="auto" w:fill="FFFFFF"/>
        <w:spacing w:before="0" w:beforeAutospacing="0" w:after="0" w:afterAutospacing="0"/>
        <w:rPr>
          <w:rFonts w:ascii="Arial" w:hAnsi="Arial" w:cs="Arial"/>
          <w:color w:val="000000"/>
          <w:sz w:val="22"/>
          <w:szCs w:val="22"/>
        </w:rPr>
      </w:pPr>
    </w:p>
    <w:p w14:paraId="1C1347AD" w14:textId="77777777" w:rsidR="00C8568D" w:rsidRPr="00DB6A99" w:rsidRDefault="00C8568D" w:rsidP="001111CE">
      <w:pPr>
        <w:pStyle w:val="xxmsolistparagraph"/>
        <w:shd w:val="clear" w:color="auto" w:fill="FFFFFF"/>
        <w:spacing w:before="0" w:beforeAutospacing="0" w:after="0" w:afterAutospacing="0"/>
        <w:rPr>
          <w:rFonts w:ascii="Arial" w:hAnsi="Arial" w:cs="Arial"/>
          <w:sz w:val="22"/>
          <w:szCs w:val="22"/>
        </w:rPr>
      </w:pPr>
    </w:p>
    <w:p w14:paraId="0FD66367" w14:textId="77777777" w:rsidR="001111CE" w:rsidRPr="00DB6A99" w:rsidRDefault="001111CE" w:rsidP="001111CE">
      <w:pPr>
        <w:rPr>
          <w:rFonts w:ascii="Arial" w:hAnsi="Arial" w:cs="Arial"/>
          <w:sz w:val="22"/>
          <w:szCs w:val="22"/>
        </w:rPr>
      </w:pPr>
    </w:p>
    <w:p w14:paraId="631ACC94" w14:textId="77777777" w:rsidR="005A3DED" w:rsidRPr="00DB6A99" w:rsidRDefault="005A3DED" w:rsidP="001111CE">
      <w:pPr>
        <w:rPr>
          <w:rFonts w:ascii="Arial" w:hAnsi="Arial" w:cs="Arial"/>
          <w:sz w:val="22"/>
          <w:szCs w:val="22"/>
        </w:rPr>
      </w:pPr>
    </w:p>
    <w:p w14:paraId="76E9BED7" w14:textId="77777777" w:rsidR="005A3DED" w:rsidRDefault="005A3DED" w:rsidP="001111CE">
      <w:pPr>
        <w:rPr>
          <w:rFonts w:ascii="Arial" w:hAnsi="Arial" w:cs="Arial"/>
          <w:sz w:val="22"/>
          <w:szCs w:val="22"/>
        </w:rPr>
      </w:pPr>
    </w:p>
    <w:p w14:paraId="5DBB53CB" w14:textId="77777777" w:rsidR="00CB7ABE" w:rsidRPr="00DB6A99" w:rsidRDefault="00CB7ABE" w:rsidP="001111CE">
      <w:pPr>
        <w:rPr>
          <w:rFonts w:ascii="Arial" w:hAnsi="Arial" w:cs="Arial"/>
          <w:sz w:val="22"/>
          <w:szCs w:val="22"/>
        </w:rPr>
      </w:pPr>
    </w:p>
    <w:p w14:paraId="5F0D0C30" w14:textId="0E26AEB3" w:rsidR="005A3DED" w:rsidRPr="00DB6A99" w:rsidRDefault="005A3DED" w:rsidP="001111CE">
      <w:pPr>
        <w:rPr>
          <w:rFonts w:ascii="Arial" w:hAnsi="Arial" w:cs="Arial"/>
          <w:sz w:val="22"/>
          <w:szCs w:val="22"/>
        </w:rPr>
      </w:pPr>
      <w:r w:rsidRPr="00DB6A99">
        <w:rPr>
          <w:rFonts w:ascii="Arial" w:hAnsi="Arial" w:cs="Arial"/>
          <w:sz w:val="22"/>
          <w:szCs w:val="22"/>
        </w:rPr>
        <w:t xml:space="preserve">   </w:t>
      </w:r>
    </w:p>
    <w:p w14:paraId="55D51446" w14:textId="77777777" w:rsidR="005A3DED" w:rsidRPr="00DB6A99" w:rsidRDefault="005A3DED" w:rsidP="001111CE">
      <w:pPr>
        <w:rPr>
          <w:rFonts w:ascii="Arial" w:hAnsi="Arial" w:cs="Arial"/>
          <w:sz w:val="22"/>
          <w:szCs w:val="22"/>
        </w:rPr>
      </w:pPr>
    </w:p>
    <w:p w14:paraId="08B20192" w14:textId="77777777" w:rsidR="005A3DED" w:rsidRPr="00DB6A99" w:rsidRDefault="005A3DED" w:rsidP="001111CE">
      <w:pPr>
        <w:rPr>
          <w:rFonts w:ascii="Arial" w:hAnsi="Arial" w:cs="Arial"/>
          <w:sz w:val="22"/>
          <w:szCs w:val="22"/>
        </w:rPr>
      </w:pPr>
    </w:p>
    <w:p w14:paraId="17085C8A" w14:textId="77777777" w:rsidR="005A3DED" w:rsidRPr="00DB6A99" w:rsidRDefault="005A3DED" w:rsidP="001111CE">
      <w:pPr>
        <w:rPr>
          <w:rFonts w:ascii="Arial" w:hAnsi="Arial" w:cs="Arial"/>
          <w:sz w:val="22"/>
          <w:szCs w:val="22"/>
        </w:rPr>
      </w:pPr>
    </w:p>
    <w:p w14:paraId="53A782FE" w14:textId="77777777" w:rsidR="005A3DED" w:rsidRPr="00DB6A99" w:rsidRDefault="005A3DED" w:rsidP="001111CE">
      <w:pPr>
        <w:rPr>
          <w:rFonts w:ascii="Arial" w:hAnsi="Arial" w:cs="Arial"/>
          <w:sz w:val="22"/>
          <w:szCs w:val="22"/>
        </w:rPr>
      </w:pPr>
    </w:p>
    <w:p w14:paraId="7CC46298" w14:textId="77777777" w:rsidR="001111CE" w:rsidRPr="00DB6A99" w:rsidRDefault="001111CE" w:rsidP="001111CE">
      <w:pPr>
        <w:rPr>
          <w:rFonts w:ascii="Arial" w:hAnsi="Arial" w:cs="Arial"/>
          <w:sz w:val="22"/>
          <w:szCs w:val="22"/>
        </w:rPr>
      </w:pPr>
    </w:p>
    <w:sectPr w:rsidR="001111CE" w:rsidRPr="00DB6A99" w:rsidSect="0057464C">
      <w:pgSz w:w="11906" w:h="16838" w:code="9"/>
      <w:pgMar w:top="1440" w:right="1440" w:bottom="1440" w:left="226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4705"/>
    <w:multiLevelType w:val="hybridMultilevel"/>
    <w:tmpl w:val="7BE6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658C6"/>
    <w:multiLevelType w:val="multilevel"/>
    <w:tmpl w:val="ED3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06B5D"/>
    <w:multiLevelType w:val="hybridMultilevel"/>
    <w:tmpl w:val="9B2A3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F52C0"/>
    <w:multiLevelType w:val="hybridMultilevel"/>
    <w:tmpl w:val="A0C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5027">
    <w:abstractNumId w:val="0"/>
  </w:num>
  <w:num w:numId="2" w16cid:durableId="2084911819">
    <w:abstractNumId w:val="2"/>
  </w:num>
  <w:num w:numId="3" w16cid:durableId="1115252831">
    <w:abstractNumId w:val="3"/>
  </w:num>
  <w:num w:numId="4" w16cid:durableId="14072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0"/>
    <w:rsid w:val="0002537C"/>
    <w:rsid w:val="00054C73"/>
    <w:rsid w:val="00060B1D"/>
    <w:rsid w:val="000700F9"/>
    <w:rsid w:val="00091008"/>
    <w:rsid w:val="000950D5"/>
    <w:rsid w:val="00095E9B"/>
    <w:rsid w:val="00097179"/>
    <w:rsid w:val="000A3BAB"/>
    <w:rsid w:val="00101FDB"/>
    <w:rsid w:val="001111CE"/>
    <w:rsid w:val="00116A1A"/>
    <w:rsid w:val="00120902"/>
    <w:rsid w:val="001235B9"/>
    <w:rsid w:val="001321C7"/>
    <w:rsid w:val="00175670"/>
    <w:rsid w:val="00185C28"/>
    <w:rsid w:val="001B7239"/>
    <w:rsid w:val="001D659D"/>
    <w:rsid w:val="001E7251"/>
    <w:rsid w:val="00211100"/>
    <w:rsid w:val="00255159"/>
    <w:rsid w:val="00260A55"/>
    <w:rsid w:val="00262EF1"/>
    <w:rsid w:val="00295EF0"/>
    <w:rsid w:val="002A67A8"/>
    <w:rsid w:val="002D449E"/>
    <w:rsid w:val="00302938"/>
    <w:rsid w:val="00332352"/>
    <w:rsid w:val="00355836"/>
    <w:rsid w:val="00377CCD"/>
    <w:rsid w:val="003C0AF5"/>
    <w:rsid w:val="003F4BE6"/>
    <w:rsid w:val="003F5E24"/>
    <w:rsid w:val="0041350A"/>
    <w:rsid w:val="00415234"/>
    <w:rsid w:val="00425EB0"/>
    <w:rsid w:val="0046009A"/>
    <w:rsid w:val="00485C1B"/>
    <w:rsid w:val="004D3132"/>
    <w:rsid w:val="004E282F"/>
    <w:rsid w:val="00500DDF"/>
    <w:rsid w:val="00512BC0"/>
    <w:rsid w:val="00516227"/>
    <w:rsid w:val="00521802"/>
    <w:rsid w:val="00526189"/>
    <w:rsid w:val="00535064"/>
    <w:rsid w:val="005351F3"/>
    <w:rsid w:val="00567894"/>
    <w:rsid w:val="0057464C"/>
    <w:rsid w:val="00584520"/>
    <w:rsid w:val="00584B3E"/>
    <w:rsid w:val="005914CC"/>
    <w:rsid w:val="00595CFA"/>
    <w:rsid w:val="005A3C8B"/>
    <w:rsid w:val="005A3DED"/>
    <w:rsid w:val="005A5309"/>
    <w:rsid w:val="005B6B31"/>
    <w:rsid w:val="005B7414"/>
    <w:rsid w:val="005C1450"/>
    <w:rsid w:val="005C5200"/>
    <w:rsid w:val="005F3ABB"/>
    <w:rsid w:val="005F7154"/>
    <w:rsid w:val="006232E6"/>
    <w:rsid w:val="00627401"/>
    <w:rsid w:val="006310A3"/>
    <w:rsid w:val="00635F6F"/>
    <w:rsid w:val="00694605"/>
    <w:rsid w:val="006A0D0F"/>
    <w:rsid w:val="006A1359"/>
    <w:rsid w:val="006B034A"/>
    <w:rsid w:val="006C1E77"/>
    <w:rsid w:val="006D1D4E"/>
    <w:rsid w:val="006F427A"/>
    <w:rsid w:val="007450F1"/>
    <w:rsid w:val="00767B65"/>
    <w:rsid w:val="00772CBB"/>
    <w:rsid w:val="0079262B"/>
    <w:rsid w:val="007A6CD9"/>
    <w:rsid w:val="007B7446"/>
    <w:rsid w:val="007D6CDA"/>
    <w:rsid w:val="007D70F2"/>
    <w:rsid w:val="007E7332"/>
    <w:rsid w:val="007F5820"/>
    <w:rsid w:val="0084260F"/>
    <w:rsid w:val="00846805"/>
    <w:rsid w:val="00857797"/>
    <w:rsid w:val="0088466E"/>
    <w:rsid w:val="008A21EA"/>
    <w:rsid w:val="008B5CD8"/>
    <w:rsid w:val="008C093F"/>
    <w:rsid w:val="008E5E8F"/>
    <w:rsid w:val="008F4DFC"/>
    <w:rsid w:val="00915F9B"/>
    <w:rsid w:val="00955529"/>
    <w:rsid w:val="00984D44"/>
    <w:rsid w:val="00996F7F"/>
    <w:rsid w:val="009D5B44"/>
    <w:rsid w:val="00A05B9C"/>
    <w:rsid w:val="00A15601"/>
    <w:rsid w:val="00A6042D"/>
    <w:rsid w:val="00A70ED5"/>
    <w:rsid w:val="00AE1CD6"/>
    <w:rsid w:val="00B62314"/>
    <w:rsid w:val="00B628A8"/>
    <w:rsid w:val="00BB337E"/>
    <w:rsid w:val="00BD019F"/>
    <w:rsid w:val="00BD73E9"/>
    <w:rsid w:val="00BE6755"/>
    <w:rsid w:val="00C35331"/>
    <w:rsid w:val="00C3699E"/>
    <w:rsid w:val="00C43D1A"/>
    <w:rsid w:val="00C5501C"/>
    <w:rsid w:val="00C8568D"/>
    <w:rsid w:val="00C9511B"/>
    <w:rsid w:val="00CB145E"/>
    <w:rsid w:val="00CB7ABE"/>
    <w:rsid w:val="00CC69FD"/>
    <w:rsid w:val="00CD3F8C"/>
    <w:rsid w:val="00CD6193"/>
    <w:rsid w:val="00D34B6A"/>
    <w:rsid w:val="00D43FF5"/>
    <w:rsid w:val="00D44F86"/>
    <w:rsid w:val="00D57A46"/>
    <w:rsid w:val="00D63F91"/>
    <w:rsid w:val="00DB6A99"/>
    <w:rsid w:val="00DC7554"/>
    <w:rsid w:val="00DF5446"/>
    <w:rsid w:val="00DF7B29"/>
    <w:rsid w:val="00E21B9E"/>
    <w:rsid w:val="00E227BD"/>
    <w:rsid w:val="00E251F8"/>
    <w:rsid w:val="00E35117"/>
    <w:rsid w:val="00E4300A"/>
    <w:rsid w:val="00EE1916"/>
    <w:rsid w:val="00EF59C5"/>
    <w:rsid w:val="00F4059A"/>
    <w:rsid w:val="00F64810"/>
    <w:rsid w:val="00F65126"/>
    <w:rsid w:val="00F73F01"/>
    <w:rsid w:val="00FC0462"/>
    <w:rsid w:val="00FD4567"/>
    <w:rsid w:val="00FF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488"/>
  <w15:chartTrackingRefBased/>
  <w15:docId w15:val="{63464921-297E-463B-A2DB-D5C29C5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B0"/>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425EB0"/>
    <w:pPr>
      <w:keepNext/>
      <w:outlineLvl w:val="1"/>
    </w:pPr>
    <w:rPr>
      <w:b/>
      <w:sz w:val="22"/>
    </w:rPr>
  </w:style>
  <w:style w:type="paragraph" w:styleId="Heading3">
    <w:name w:val="heading 3"/>
    <w:basedOn w:val="Normal"/>
    <w:next w:val="Normal"/>
    <w:link w:val="Heading3Char"/>
    <w:qFormat/>
    <w:rsid w:val="00425EB0"/>
    <w:pPr>
      <w:keepNext/>
      <w:jc w:val="center"/>
      <w:outlineLvl w:val="2"/>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B0"/>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425EB0"/>
    <w:rPr>
      <w:rFonts w:ascii="Times New Roman" w:eastAsia="Times New Roman" w:hAnsi="Times New Roman" w:cs="Times New Roman"/>
      <w:b/>
      <w:bCs/>
      <w:kern w:val="0"/>
      <w:szCs w:val="20"/>
      <w14:ligatures w14:val="none"/>
    </w:rPr>
  </w:style>
  <w:style w:type="paragraph" w:styleId="Title">
    <w:name w:val="Title"/>
    <w:basedOn w:val="Normal"/>
    <w:link w:val="TitleChar"/>
    <w:qFormat/>
    <w:rsid w:val="00425EB0"/>
    <w:pPr>
      <w:jc w:val="center"/>
    </w:pPr>
    <w:rPr>
      <w:sz w:val="24"/>
    </w:rPr>
  </w:style>
  <w:style w:type="character" w:customStyle="1" w:styleId="TitleChar">
    <w:name w:val="Title Char"/>
    <w:basedOn w:val="DefaultParagraphFont"/>
    <w:link w:val="Title"/>
    <w:rsid w:val="00425EB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425EB0"/>
    <w:pPr>
      <w:ind w:left="720"/>
      <w:contextualSpacing/>
    </w:pPr>
  </w:style>
  <w:style w:type="paragraph" w:customStyle="1" w:styleId="xxmsolistparagraph">
    <w:name w:val="x_xmsolistparagraph"/>
    <w:basedOn w:val="Normal"/>
    <w:rsid w:val="001111CE"/>
    <w:pPr>
      <w:spacing w:before="100" w:beforeAutospacing="1" w:after="100" w:afterAutospacing="1"/>
    </w:pPr>
    <w:rPr>
      <w:sz w:val="24"/>
      <w:szCs w:val="24"/>
      <w:lang w:eastAsia="en-GB"/>
    </w:rPr>
  </w:style>
  <w:style w:type="character" w:styleId="PageNumber">
    <w:name w:val="page number"/>
    <w:basedOn w:val="DefaultParagraphFont"/>
    <w:semiHidden/>
    <w:rsid w:val="00C5501C"/>
  </w:style>
  <w:style w:type="table" w:styleId="TableGrid">
    <w:name w:val="Table Grid"/>
    <w:basedOn w:val="TableNormal"/>
    <w:uiPriority w:val="59"/>
    <w:rsid w:val="00101FD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66826365ydpd660be6byiv4511738651msonormal">
    <w:name w:val="yiv1966826365ydpd660be6byiv4511738651msonormal"/>
    <w:basedOn w:val="Normal"/>
    <w:rsid w:val="00984D44"/>
    <w:pPr>
      <w:spacing w:before="100" w:beforeAutospacing="1" w:after="100" w:afterAutospacing="1"/>
    </w:pPr>
    <w:rPr>
      <w:sz w:val="24"/>
      <w:szCs w:val="24"/>
      <w:lang w:eastAsia="en-GB"/>
    </w:rPr>
  </w:style>
  <w:style w:type="paragraph" w:customStyle="1" w:styleId="xmsonormal">
    <w:name w:val="x_msonormal"/>
    <w:basedOn w:val="Normal"/>
    <w:rsid w:val="00116A1A"/>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A21EA"/>
    <w:rPr>
      <w:color w:val="0563C1" w:themeColor="hyperlink"/>
      <w:u w:val="single"/>
    </w:rPr>
  </w:style>
  <w:style w:type="character" w:styleId="UnresolvedMention">
    <w:name w:val="Unresolved Mention"/>
    <w:basedOn w:val="DefaultParagraphFont"/>
    <w:uiPriority w:val="99"/>
    <w:semiHidden/>
    <w:unhideWhenUsed/>
    <w:rsid w:val="008A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5566">
      <w:bodyDiv w:val="1"/>
      <w:marLeft w:val="0"/>
      <w:marRight w:val="0"/>
      <w:marTop w:val="0"/>
      <w:marBottom w:val="0"/>
      <w:divBdr>
        <w:top w:val="none" w:sz="0" w:space="0" w:color="auto"/>
        <w:left w:val="none" w:sz="0" w:space="0" w:color="auto"/>
        <w:bottom w:val="none" w:sz="0" w:space="0" w:color="auto"/>
        <w:right w:val="none" w:sz="0" w:space="0" w:color="auto"/>
      </w:divBdr>
    </w:div>
    <w:div w:id="339428622">
      <w:bodyDiv w:val="1"/>
      <w:marLeft w:val="0"/>
      <w:marRight w:val="0"/>
      <w:marTop w:val="0"/>
      <w:marBottom w:val="0"/>
      <w:divBdr>
        <w:top w:val="none" w:sz="0" w:space="0" w:color="auto"/>
        <w:left w:val="none" w:sz="0" w:space="0" w:color="auto"/>
        <w:bottom w:val="none" w:sz="0" w:space="0" w:color="auto"/>
        <w:right w:val="none" w:sz="0" w:space="0" w:color="auto"/>
      </w:divBdr>
    </w:div>
    <w:div w:id="750547947">
      <w:bodyDiv w:val="1"/>
      <w:marLeft w:val="0"/>
      <w:marRight w:val="0"/>
      <w:marTop w:val="0"/>
      <w:marBottom w:val="0"/>
      <w:divBdr>
        <w:top w:val="none" w:sz="0" w:space="0" w:color="auto"/>
        <w:left w:val="none" w:sz="0" w:space="0" w:color="auto"/>
        <w:bottom w:val="none" w:sz="0" w:space="0" w:color="auto"/>
        <w:right w:val="none" w:sz="0" w:space="0" w:color="auto"/>
      </w:divBdr>
      <w:divsChild>
        <w:div w:id="1652099252">
          <w:marLeft w:val="0"/>
          <w:marRight w:val="0"/>
          <w:marTop w:val="0"/>
          <w:marBottom w:val="0"/>
          <w:divBdr>
            <w:top w:val="none" w:sz="0" w:space="0" w:color="auto"/>
            <w:left w:val="none" w:sz="0" w:space="0" w:color="auto"/>
            <w:bottom w:val="none" w:sz="0" w:space="0" w:color="auto"/>
            <w:right w:val="none" w:sz="0" w:space="0" w:color="auto"/>
          </w:divBdr>
        </w:div>
        <w:div w:id="2075274435">
          <w:marLeft w:val="0"/>
          <w:marRight w:val="0"/>
          <w:marTop w:val="0"/>
          <w:marBottom w:val="0"/>
          <w:divBdr>
            <w:top w:val="none" w:sz="0" w:space="0" w:color="auto"/>
            <w:left w:val="none" w:sz="0" w:space="0" w:color="auto"/>
            <w:bottom w:val="none" w:sz="0" w:space="0" w:color="auto"/>
            <w:right w:val="none" w:sz="0" w:space="0" w:color="auto"/>
          </w:divBdr>
        </w:div>
        <w:div w:id="1241476850">
          <w:marLeft w:val="0"/>
          <w:marRight w:val="0"/>
          <w:marTop w:val="0"/>
          <w:marBottom w:val="0"/>
          <w:divBdr>
            <w:top w:val="none" w:sz="0" w:space="0" w:color="auto"/>
            <w:left w:val="none" w:sz="0" w:space="0" w:color="auto"/>
            <w:bottom w:val="none" w:sz="0" w:space="0" w:color="auto"/>
            <w:right w:val="none" w:sz="0" w:space="0" w:color="auto"/>
          </w:divBdr>
        </w:div>
        <w:div w:id="1778330338">
          <w:marLeft w:val="0"/>
          <w:marRight w:val="0"/>
          <w:marTop w:val="0"/>
          <w:marBottom w:val="0"/>
          <w:divBdr>
            <w:top w:val="none" w:sz="0" w:space="0" w:color="auto"/>
            <w:left w:val="none" w:sz="0" w:space="0" w:color="auto"/>
            <w:bottom w:val="none" w:sz="0" w:space="0" w:color="auto"/>
            <w:right w:val="none" w:sz="0" w:space="0" w:color="auto"/>
          </w:divBdr>
        </w:div>
        <w:div w:id="835419002">
          <w:marLeft w:val="0"/>
          <w:marRight w:val="0"/>
          <w:marTop w:val="0"/>
          <w:marBottom w:val="0"/>
          <w:divBdr>
            <w:top w:val="none" w:sz="0" w:space="0" w:color="auto"/>
            <w:left w:val="none" w:sz="0" w:space="0" w:color="auto"/>
            <w:bottom w:val="none" w:sz="0" w:space="0" w:color="auto"/>
            <w:right w:val="none" w:sz="0" w:space="0" w:color="auto"/>
          </w:divBdr>
        </w:div>
      </w:divsChild>
    </w:div>
    <w:div w:id="983316174">
      <w:bodyDiv w:val="1"/>
      <w:marLeft w:val="0"/>
      <w:marRight w:val="0"/>
      <w:marTop w:val="0"/>
      <w:marBottom w:val="0"/>
      <w:divBdr>
        <w:top w:val="none" w:sz="0" w:space="0" w:color="auto"/>
        <w:left w:val="none" w:sz="0" w:space="0" w:color="auto"/>
        <w:bottom w:val="none" w:sz="0" w:space="0" w:color="auto"/>
        <w:right w:val="none" w:sz="0" w:space="0" w:color="auto"/>
      </w:divBdr>
    </w:div>
    <w:div w:id="1006447650">
      <w:bodyDiv w:val="1"/>
      <w:marLeft w:val="0"/>
      <w:marRight w:val="0"/>
      <w:marTop w:val="0"/>
      <w:marBottom w:val="0"/>
      <w:divBdr>
        <w:top w:val="none" w:sz="0" w:space="0" w:color="auto"/>
        <w:left w:val="none" w:sz="0" w:space="0" w:color="auto"/>
        <w:bottom w:val="none" w:sz="0" w:space="0" w:color="auto"/>
        <w:right w:val="none" w:sz="0" w:space="0" w:color="auto"/>
      </w:divBdr>
    </w:div>
    <w:div w:id="1738357548">
      <w:bodyDiv w:val="1"/>
      <w:marLeft w:val="0"/>
      <w:marRight w:val="0"/>
      <w:marTop w:val="0"/>
      <w:marBottom w:val="0"/>
      <w:divBdr>
        <w:top w:val="none" w:sz="0" w:space="0" w:color="auto"/>
        <w:left w:val="none" w:sz="0" w:space="0" w:color="auto"/>
        <w:bottom w:val="none" w:sz="0" w:space="0" w:color="auto"/>
        <w:right w:val="none" w:sz="0" w:space="0" w:color="auto"/>
      </w:divBdr>
    </w:div>
    <w:div w:id="1746024220">
      <w:bodyDiv w:val="1"/>
      <w:marLeft w:val="0"/>
      <w:marRight w:val="0"/>
      <w:marTop w:val="0"/>
      <w:marBottom w:val="0"/>
      <w:divBdr>
        <w:top w:val="none" w:sz="0" w:space="0" w:color="auto"/>
        <w:left w:val="none" w:sz="0" w:space="0" w:color="auto"/>
        <w:bottom w:val="none" w:sz="0" w:space="0" w:color="auto"/>
        <w:right w:val="none" w:sz="0" w:space="0" w:color="auto"/>
      </w:divBdr>
    </w:div>
    <w:div w:id="1775124797">
      <w:bodyDiv w:val="1"/>
      <w:marLeft w:val="0"/>
      <w:marRight w:val="0"/>
      <w:marTop w:val="0"/>
      <w:marBottom w:val="0"/>
      <w:divBdr>
        <w:top w:val="none" w:sz="0" w:space="0" w:color="auto"/>
        <w:left w:val="none" w:sz="0" w:space="0" w:color="auto"/>
        <w:bottom w:val="none" w:sz="0" w:space="0" w:color="auto"/>
        <w:right w:val="none" w:sz="0" w:space="0" w:color="auto"/>
      </w:divBdr>
    </w:div>
    <w:div w:id="20490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woodleymedicalcentre.co.uk/appointments/clinics-services/social-prescribing-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Ross</dc:creator>
  <cp:keywords/>
  <dc:description/>
  <cp:lastModifiedBy>Shelley Ross</cp:lastModifiedBy>
  <cp:revision>47</cp:revision>
  <dcterms:created xsi:type="dcterms:W3CDTF">2024-09-07T16:47:00Z</dcterms:created>
  <dcterms:modified xsi:type="dcterms:W3CDTF">2024-09-26T15:36:00Z</dcterms:modified>
</cp:coreProperties>
</file>